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ACE7" w14:textId="77777777" w:rsidR="004B5E78" w:rsidRPr="00377278" w:rsidRDefault="00E732D9" w:rsidP="00377278">
      <w:pPr>
        <w:pStyle w:val="Ingetavstnd"/>
        <w:jc w:val="center"/>
        <w:rPr>
          <w:b/>
          <w:sz w:val="32"/>
        </w:rPr>
      </w:pPr>
      <w:r w:rsidRPr="00377278">
        <w:rPr>
          <w:b/>
          <w:noProof/>
          <w:color w:val="0000FF"/>
          <w:sz w:val="32"/>
          <w:lang w:eastAsia="sv-SE"/>
        </w:rPr>
        <w:drawing>
          <wp:anchor distT="0" distB="0" distL="114300" distR="114300" simplePos="0" relativeHeight="251659264" behindDoc="0" locked="0" layoutInCell="1" allowOverlap="1" wp14:anchorId="1A026D12" wp14:editId="6A1F0588">
            <wp:simplePos x="0" y="0"/>
            <wp:positionH relativeFrom="margin">
              <wp:posOffset>-274320</wp:posOffset>
            </wp:positionH>
            <wp:positionV relativeFrom="paragraph">
              <wp:posOffset>-320040</wp:posOffset>
            </wp:positionV>
            <wp:extent cx="1333500" cy="812165"/>
            <wp:effectExtent l="0" t="0" r="0" b="6985"/>
            <wp:wrapNone/>
            <wp:docPr id="2" name="irc_mi" descr="http://opship.blisscms.se/userFiles/myImages/logga-gbghamn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ship.blisscms.se/userFiles/myImages/logga-gbghamn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E78" w:rsidRPr="00377278">
        <w:rPr>
          <w:b/>
          <w:sz w:val="32"/>
        </w:rPr>
        <w:t>Tillståndsansökan Göteborgs hamnområde</w:t>
      </w:r>
    </w:p>
    <w:p w14:paraId="03894D44" w14:textId="77777777" w:rsidR="004B5E78" w:rsidRPr="00377278" w:rsidRDefault="004B5E78" w:rsidP="00377278">
      <w:pPr>
        <w:pStyle w:val="Ingetavstnd"/>
        <w:jc w:val="center"/>
        <w:rPr>
          <w:b/>
          <w:sz w:val="32"/>
        </w:rPr>
      </w:pPr>
      <w:r w:rsidRPr="00377278">
        <w:rPr>
          <w:b/>
          <w:sz w:val="32"/>
        </w:rPr>
        <w:t>Undervattensarbete/ arbete från flotte</w:t>
      </w:r>
    </w:p>
    <w:p w14:paraId="672A6659" w14:textId="77777777" w:rsidR="00377278" w:rsidRDefault="00377278" w:rsidP="004B5E78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sv-SE"/>
        </w:rPr>
      </w:pPr>
    </w:p>
    <w:p w14:paraId="06B07B88" w14:textId="77777777" w:rsidR="00E732D9" w:rsidRPr="004B5E78" w:rsidRDefault="00E732D9" w:rsidP="004B5E78">
      <w:pPr>
        <w:spacing w:after="0" w:line="240" w:lineRule="auto"/>
        <w:rPr>
          <w:rFonts w:eastAsia="Times New Roman" w:cs="Times New Roman"/>
          <w:b/>
          <w:sz w:val="32"/>
          <w:szCs w:val="32"/>
          <w:lang w:eastAsia="sv-SE"/>
        </w:rPr>
      </w:pPr>
      <w:r w:rsidRPr="00835FB5">
        <w:rPr>
          <w:rFonts w:ascii="Calibri" w:eastAsia="Times New Roman" w:hAnsi="Calibri" w:cs="Times New Roman"/>
          <w:b/>
          <w:sz w:val="18"/>
          <w:szCs w:val="18"/>
          <w:lang w:eastAsia="sv-SE"/>
        </w:rPr>
        <w:t>Utdrag från Hamnordningen</w:t>
      </w:r>
    </w:p>
    <w:p w14:paraId="530F9D45" w14:textId="77777777" w:rsidR="00E732D9" w:rsidRPr="00835FB5" w:rsidRDefault="00E732D9" w:rsidP="00E732D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sv-SE"/>
        </w:rPr>
      </w:pPr>
      <w:r w:rsidRPr="00835FB5">
        <w:rPr>
          <w:rFonts w:ascii="Calibri" w:eastAsia="Times New Roman" w:hAnsi="Calibri" w:cs="Times New Roman"/>
          <w:sz w:val="18"/>
          <w:szCs w:val="18"/>
          <w:lang w:eastAsia="sv-SE"/>
        </w:rPr>
        <w:t>”</w:t>
      </w:r>
      <w:r w:rsidR="00835FB5" w:rsidRPr="00835FB5">
        <w:rPr>
          <w:rFonts w:ascii="Calibri" w:eastAsia="Times New Roman" w:hAnsi="Calibri" w:cs="Times New Roman"/>
          <w:sz w:val="18"/>
          <w:szCs w:val="18"/>
          <w:lang w:eastAsia="sv-SE"/>
        </w:rPr>
        <w:t>27§ Dykning</w:t>
      </w:r>
      <w:r w:rsidRPr="00835FB5">
        <w:rPr>
          <w:rFonts w:ascii="Calibri" w:eastAsia="Times New Roman" w:hAnsi="Calibri" w:cs="Times New Roman"/>
          <w:sz w:val="18"/>
          <w:szCs w:val="18"/>
          <w:lang w:eastAsia="sv-SE"/>
        </w:rPr>
        <w:t xml:space="preserve"> och undervattensarbeten får ske endast efter tillstånd från Hamnmyndigheten"</w:t>
      </w:r>
    </w:p>
    <w:p w14:paraId="0A37501D" w14:textId="77777777" w:rsidR="00E732D9" w:rsidRPr="00835FB5" w:rsidRDefault="00E732D9" w:rsidP="00E732D9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sv-SE"/>
        </w:rPr>
      </w:pPr>
    </w:p>
    <w:p w14:paraId="66C4BEA5" w14:textId="77777777" w:rsidR="002043CC" w:rsidRDefault="002043CC" w:rsidP="002043CC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sv-SE"/>
        </w:rPr>
      </w:pPr>
      <w:r>
        <w:rPr>
          <w:rFonts w:ascii="Calibri" w:eastAsia="Times New Roman" w:hAnsi="Calibri" w:cs="Times New Roman"/>
          <w:b/>
          <w:sz w:val="18"/>
          <w:szCs w:val="18"/>
          <w:lang w:eastAsia="sv-SE"/>
        </w:rPr>
        <w:t>Ansökningsförfarande</w:t>
      </w:r>
    </w:p>
    <w:p w14:paraId="5DAB6C7B" w14:textId="6E33D08F" w:rsidR="00E732D9" w:rsidRPr="00835FB5" w:rsidRDefault="002043CC" w:rsidP="00D7065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sv-SE"/>
        </w:rPr>
      </w:pPr>
      <w:r>
        <w:rPr>
          <w:rFonts w:ascii="Calibri" w:eastAsia="Times New Roman" w:hAnsi="Calibri" w:cs="Times New Roman"/>
          <w:sz w:val="18"/>
          <w:szCs w:val="18"/>
          <w:lang w:eastAsia="sv-SE"/>
        </w:rPr>
        <w:t xml:space="preserve">Ansökan görs till Hamnmyndigheten genom att fylla i denna blankett, bifoga den i ett mail och sedan skicka till </w:t>
      </w:r>
      <w:hyperlink r:id="rId14" w:history="1">
        <w:r>
          <w:rPr>
            <w:rStyle w:val="Hyperlnk"/>
            <w:rFonts w:ascii="Calibri" w:eastAsia="Times New Roman" w:hAnsi="Calibri" w:cs="Times New Roman"/>
            <w:sz w:val="18"/>
            <w:szCs w:val="18"/>
            <w:lang w:eastAsia="sv-SE"/>
          </w:rPr>
          <w:t>portcontrol@portgot.se</w:t>
        </w:r>
      </w:hyperlink>
      <w:r>
        <w:rPr>
          <w:rFonts w:ascii="Calibri" w:eastAsia="Times New Roman" w:hAnsi="Calibri" w:cs="Times New Roman"/>
          <w:sz w:val="18"/>
          <w:szCs w:val="18"/>
          <w:lang w:eastAsia="sv-SE"/>
        </w:rPr>
        <w:t>. Ange ”Undervattensarbete” i mailets ärenderad. Ansökan skall vara tillhandahållen minst 24 h innan arbetet påbörjas.</w:t>
      </w:r>
    </w:p>
    <w:p w14:paraId="3F375E79" w14:textId="77777777" w:rsidR="00D46AD7" w:rsidRPr="00835FB5" w:rsidRDefault="00D46AD7" w:rsidP="00D46AD7">
      <w:pPr>
        <w:tabs>
          <w:tab w:val="left" w:pos="-135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b/>
          <w:color w:val="000000"/>
          <w:sz w:val="18"/>
          <w:szCs w:val="18"/>
          <w:lang w:eastAsia="sv-SE"/>
        </w:rPr>
      </w:pPr>
      <w:r w:rsidRPr="00835FB5">
        <w:rPr>
          <w:rFonts w:ascii="Calibri" w:eastAsia="Times New Roman" w:hAnsi="Calibri" w:cs="Helv"/>
          <w:b/>
          <w:color w:val="000000"/>
          <w:sz w:val="18"/>
          <w:szCs w:val="18"/>
          <w:lang w:eastAsia="sv-SE"/>
        </w:rPr>
        <w:t>Grundläggande krav</w:t>
      </w:r>
    </w:p>
    <w:p w14:paraId="6C323677" w14:textId="77777777" w:rsidR="00D46AD7" w:rsidRPr="00835FB5" w:rsidRDefault="00D46AD7" w:rsidP="00D46AD7">
      <w:pPr>
        <w:numPr>
          <w:ilvl w:val="0"/>
          <w:numId w:val="1"/>
        </w:num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Skriftligt tillstånd från hamnmynd</w:t>
      </w: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igheten krävs alltid om undervattensarbete skall</w:t>
      </w: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 ske inom hamnområdet</w:t>
      </w: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.</w:t>
      </w:r>
    </w:p>
    <w:p w14:paraId="5157D34F" w14:textId="77777777" w:rsidR="00D46AD7" w:rsidRPr="00835FB5" w:rsidRDefault="00D46AD7" w:rsidP="00D46AD7">
      <w:pPr>
        <w:numPr>
          <w:ilvl w:val="0"/>
          <w:numId w:val="1"/>
        </w:num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Arbetsledaren</w:t>
      </w: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 skall dagligen informera Port Control om tele</w:t>
      </w: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fonnummer till aktuell arbetsledaren</w:t>
      </w: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 via telefon 031-368 75 15. </w:t>
      </w:r>
    </w:p>
    <w:p w14:paraId="57F7ECD3" w14:textId="0CCCDB41" w:rsidR="008543C8" w:rsidRPr="00835FB5" w:rsidRDefault="008543C8" w:rsidP="008543C8">
      <w:pPr>
        <w:numPr>
          <w:ilvl w:val="0"/>
          <w:numId w:val="1"/>
        </w:num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Innan </w:t>
      </w: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arbete</w:t>
      </w: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 </w:t>
      </w:r>
      <w:r w:rsidRPr="00835FB5">
        <w:rPr>
          <w:rFonts w:ascii="Calibri" w:eastAsia="Times New Roman" w:hAnsi="Calibri" w:cs="Helv"/>
          <w:color w:val="000000"/>
          <w:sz w:val="18"/>
          <w:szCs w:val="18"/>
          <w:u w:val="single"/>
          <w:lang w:eastAsia="sv-SE"/>
        </w:rPr>
        <w:t>påbörjas</w:t>
      </w: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 respektive </w:t>
      </w:r>
      <w:r w:rsidRPr="00835FB5">
        <w:rPr>
          <w:rFonts w:ascii="Calibri" w:eastAsia="Times New Roman" w:hAnsi="Calibri" w:cs="Helv"/>
          <w:color w:val="000000"/>
          <w:sz w:val="18"/>
          <w:szCs w:val="18"/>
          <w:u w:val="single"/>
          <w:lang w:eastAsia="sv-SE"/>
        </w:rPr>
        <w:t>avslutas</w:t>
      </w: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 rapporteras detta </w:t>
      </w: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i första hand </w:t>
      </w: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till Port Control</w:t>
      </w: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.</w:t>
      </w: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 </w:t>
      </w: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(</w:t>
      </w: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VHF</w:t>
      </w: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-anrop</w:t>
      </w: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 till VTS Göteborg ch 13</w:t>
      </w: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 kan användas vid behov).</w:t>
      </w:r>
      <w:r w:rsidRPr="008543C8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 xml:space="preserve"> </w:t>
      </w: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Typ av arbete samt om passerande fartyg behöver iaktta särskild försiktighet eller sakta passage.</w:t>
      </w:r>
    </w:p>
    <w:p w14:paraId="42385E17" w14:textId="77777777" w:rsidR="00D46AD7" w:rsidRPr="00835FB5" w:rsidRDefault="00D46AD7" w:rsidP="00D46AD7">
      <w:pPr>
        <w:numPr>
          <w:ilvl w:val="0"/>
          <w:numId w:val="1"/>
        </w:num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Om arbetet är av sådan natur att sakta passage eller särskild hänsyn behöver iakttas av fartygstrafiken skall flaggorna R över Y visas som en skärm väl synligt.</w:t>
      </w:r>
    </w:p>
    <w:p w14:paraId="0C71343B" w14:textId="279CF052" w:rsidR="00EF1AFF" w:rsidRPr="00EF1AFF" w:rsidRDefault="00D46AD7" w:rsidP="00EF1AFF">
      <w:pPr>
        <w:numPr>
          <w:ilvl w:val="0"/>
          <w:numId w:val="1"/>
        </w:num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  <w:r w:rsidRPr="00835FB5"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Ständig passning på VHF ch 13</w:t>
      </w:r>
    </w:p>
    <w:p w14:paraId="5BA46F94" w14:textId="4ABC3715" w:rsidR="00EF1AFF" w:rsidRDefault="00EF1AFF" w:rsidP="00EF1AFF">
      <w:pPr>
        <w:numPr>
          <w:ilvl w:val="0"/>
          <w:numId w:val="1"/>
        </w:num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  <w:r>
        <w:rPr>
          <w:rFonts w:ascii="Calibri" w:eastAsia="Times New Roman" w:hAnsi="Calibri" w:cs="Helv"/>
          <w:color w:val="000000"/>
          <w:sz w:val="18"/>
          <w:szCs w:val="18"/>
          <w:lang w:eastAsia="sv-SE"/>
        </w:rPr>
        <w:t>Om dykning skall ske i anslutning till arbetet krävs separat dyktillståndsansökan</w:t>
      </w:r>
    </w:p>
    <w:p w14:paraId="65F59A37" w14:textId="049C9A34" w:rsidR="00EF1AFF" w:rsidRPr="00093690" w:rsidRDefault="00EF1AFF" w:rsidP="00EF1AFF">
      <w:pPr>
        <w:numPr>
          <w:ilvl w:val="0"/>
          <w:numId w:val="1"/>
        </w:num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  <w:r>
        <w:rPr>
          <w:rFonts w:eastAsia="Times New Roman"/>
          <w:color w:val="000000"/>
          <w:sz w:val="18"/>
          <w:szCs w:val="18"/>
          <w:lang w:eastAsia="sv-SE"/>
        </w:rPr>
        <w:t>Flotten</w:t>
      </w:r>
      <w:r w:rsidRPr="00093690">
        <w:rPr>
          <w:rFonts w:eastAsia="Times New Roman"/>
          <w:color w:val="000000"/>
          <w:sz w:val="18"/>
          <w:szCs w:val="18"/>
          <w:lang w:eastAsia="sv-SE"/>
        </w:rPr>
        <w:t xml:space="preserve"> vara väl förtöjd och uppmärkt med entreprenörens namn, eller projektets namn om flotten ägs av GHAB.</w:t>
      </w:r>
    </w:p>
    <w:p w14:paraId="1A2A1B48" w14:textId="77777777" w:rsidR="00EF1AFF" w:rsidRPr="00093690" w:rsidRDefault="00EF1AFF" w:rsidP="00EF1AFF">
      <w:pPr>
        <w:numPr>
          <w:ilvl w:val="0"/>
          <w:numId w:val="1"/>
        </w:num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  <w:r w:rsidRPr="00093690">
        <w:rPr>
          <w:rFonts w:eastAsia="Times New Roman"/>
          <w:color w:val="000000"/>
          <w:sz w:val="18"/>
          <w:szCs w:val="18"/>
          <w:lang w:eastAsia="sv-SE"/>
        </w:rPr>
        <w:t>Vid hårt väder ska övervägas att ta upp flotten/plattformen på land. Entreprenör kan alltid anmodas att ta upp flotten enligt § 16 och §17 i hamnordningen om hamnmyndigheten kräver det.  Port Control kan i alla lägen kontaktas för rå</w:t>
      </w:r>
      <w:r>
        <w:rPr>
          <w:rFonts w:eastAsia="Times New Roman"/>
          <w:color w:val="000000"/>
          <w:sz w:val="18"/>
          <w:szCs w:val="18"/>
          <w:lang w:eastAsia="sv-SE"/>
        </w:rPr>
        <w:t>d</w:t>
      </w:r>
      <w:r w:rsidRPr="00093690">
        <w:rPr>
          <w:rFonts w:eastAsia="Times New Roman"/>
          <w:color w:val="000000"/>
          <w:sz w:val="18"/>
          <w:szCs w:val="18"/>
          <w:lang w:eastAsia="sv-SE"/>
        </w:rPr>
        <w:t xml:space="preserve"> och aktuell väderprognos. ”</w:t>
      </w:r>
    </w:p>
    <w:p w14:paraId="6A1B5F12" w14:textId="4E595BE1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55269BC8" w14:textId="77777777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2765A8AB" w14:textId="02045D8D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7C858AE3" w14:textId="2A2E2E2A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48ADC9DD" w14:textId="4E25FD80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227AE5A7" w14:textId="5FC8FC73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3C89BE3D" w14:textId="0B540AAC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322A1A2A" w14:textId="143A8125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237931A6" w14:textId="7B727289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70A0EBAD" w14:textId="687E3A11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4D867F82" w14:textId="3BD67631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2D811915" w14:textId="4CAC07F4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7EBA06DC" w14:textId="41A6235A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1DA7103C" w14:textId="2D268DCA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3B1A3681" w14:textId="77A9CE93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4866C3D4" w14:textId="2973818C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4F3D900E" w14:textId="07CC4BC5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43838082" w14:textId="26E5E10E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5BF7AA27" w14:textId="474792BA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1FD4CD61" w14:textId="41D7B39E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0B1282C7" w14:textId="602FBF9E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22D6FA80" w14:textId="2C54BBC5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49B4420B" w14:textId="235672CB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467EA492" w14:textId="037C522E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536959B8" w14:textId="0BA3CBBA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25CB56EB" w14:textId="04D23FA1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10DFB731" w14:textId="71839303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5FABCD7A" w14:textId="5CF6B708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7FD89574" w14:textId="32EA8465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69E5D6E7" w14:textId="31724F4F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0959590D" w14:textId="43BA08E9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52F4AD88" w14:textId="0FB220E9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3FA550B4" w14:textId="4415DCDC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p w14:paraId="396B2285" w14:textId="77777777" w:rsidR="00EF1AFF" w:rsidRDefault="00EF1AFF" w:rsidP="00EF1AFF">
      <w:pPr>
        <w:tabs>
          <w:tab w:val="left" w:pos="-135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"/>
          <w:color w:val="000000"/>
          <w:sz w:val="18"/>
          <w:szCs w:val="18"/>
          <w:lang w:eastAsia="sv-SE"/>
        </w:rPr>
      </w:pPr>
    </w:p>
    <w:tbl>
      <w:tblPr>
        <w:tblStyle w:val="Tabellrutnt"/>
        <w:tblpPr w:leftFromText="141" w:rightFromText="141" w:vertAnchor="text" w:horzAnchor="margin" w:tblpY="684"/>
        <w:tblOverlap w:val="never"/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808"/>
        <w:gridCol w:w="7"/>
        <w:gridCol w:w="4791"/>
      </w:tblGrid>
      <w:tr w:rsidR="00EF1AFF" w:rsidRPr="00E732D9" w14:paraId="508AB153" w14:textId="77777777" w:rsidTr="00EF1AFF">
        <w:tc>
          <w:tcPr>
            <w:tcW w:w="4815" w:type="dxa"/>
            <w:gridSpan w:val="2"/>
          </w:tcPr>
          <w:p w14:paraId="74B4CE22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 w:rsidRPr="00835FB5">
              <w:rPr>
                <w:rFonts w:ascii="Calibri" w:hAnsi="Calibri"/>
                <w:sz w:val="18"/>
                <w:szCs w:val="18"/>
              </w:rPr>
              <w:lastRenderedPageBreak/>
              <w:t>Datum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5754F599" w14:textId="77777777" w:rsidR="00EF1AFF" w:rsidRPr="00835FB5" w:rsidRDefault="00EF1AFF" w:rsidP="00EF1AFF">
            <w:pPr>
              <w:spacing w:before="80" w:after="80"/>
              <w:rPr>
                <w:rFonts w:ascii="Calibri" w:hAnsi="Calibri"/>
                <w:sz w:val="26"/>
                <w:szCs w:val="26"/>
                <w:lang w:val="en-GB"/>
              </w:rPr>
            </w:pPr>
            <w:permStart w:id="2077431928" w:edGrp="everyone"/>
            <w:permEnd w:id="2077431928"/>
          </w:p>
        </w:tc>
        <w:tc>
          <w:tcPr>
            <w:tcW w:w="4791" w:type="dxa"/>
          </w:tcPr>
          <w:p w14:paraId="715EC32C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 w:rsidRPr="00835FB5">
              <w:rPr>
                <w:rFonts w:ascii="Calibri" w:hAnsi="Calibri"/>
                <w:sz w:val="18"/>
                <w:szCs w:val="18"/>
              </w:rPr>
              <w:t>Tid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5B7271F5" w14:textId="77777777" w:rsidR="00EF1AFF" w:rsidRPr="00835FB5" w:rsidRDefault="00EF1AFF" w:rsidP="00EF1AFF">
            <w:pPr>
              <w:spacing w:before="80" w:after="80"/>
              <w:rPr>
                <w:rFonts w:ascii="Calibri" w:hAnsi="Calibri"/>
              </w:rPr>
            </w:pPr>
            <w:permStart w:id="635899381" w:edGrp="everyone"/>
            <w:permEnd w:id="635899381"/>
          </w:p>
        </w:tc>
      </w:tr>
      <w:tr w:rsidR="00EF1AFF" w:rsidRPr="00E732D9" w14:paraId="46BC859D" w14:textId="77777777" w:rsidTr="00EF1AFF">
        <w:tc>
          <w:tcPr>
            <w:tcW w:w="9606" w:type="dxa"/>
            <w:gridSpan w:val="3"/>
          </w:tcPr>
          <w:p w14:paraId="73C19783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 w:rsidRPr="00835FB5">
              <w:rPr>
                <w:rFonts w:ascii="Calibri" w:hAnsi="Calibri"/>
                <w:sz w:val="18"/>
                <w:szCs w:val="18"/>
              </w:rPr>
              <w:t>Plats/kajplats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64DE7F0A" w14:textId="77777777" w:rsidR="00EF1AFF" w:rsidRPr="00835FB5" w:rsidRDefault="00EF1AFF" w:rsidP="00EF1AFF">
            <w:pPr>
              <w:spacing w:before="80" w:after="80"/>
              <w:rPr>
                <w:rFonts w:ascii="Calibri" w:hAnsi="Calibri"/>
              </w:rPr>
            </w:pPr>
            <w:permStart w:id="2000172782" w:edGrp="everyone"/>
            <w:permEnd w:id="2000172782"/>
          </w:p>
        </w:tc>
      </w:tr>
      <w:tr w:rsidR="00EF1AFF" w:rsidRPr="00E732D9" w14:paraId="193DEF9D" w14:textId="77777777" w:rsidTr="00EF1AFF">
        <w:tc>
          <w:tcPr>
            <w:tcW w:w="4815" w:type="dxa"/>
            <w:gridSpan w:val="2"/>
          </w:tcPr>
          <w:p w14:paraId="495EAFDA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Företag </w:t>
            </w:r>
            <w:r w:rsidRPr="00835FB5">
              <w:rPr>
                <w:rFonts w:ascii="Calibri" w:hAnsi="Calibri"/>
                <w:sz w:val="18"/>
                <w:szCs w:val="18"/>
              </w:rPr>
              <w:t>som utför arbetet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508D138A" w14:textId="77777777" w:rsidR="00EF1AFF" w:rsidRPr="00835FB5" w:rsidRDefault="00EF1AFF" w:rsidP="00EF1AFF">
            <w:pPr>
              <w:spacing w:before="80" w:after="80"/>
              <w:rPr>
                <w:rFonts w:ascii="Calibri" w:hAnsi="Calibri"/>
              </w:rPr>
            </w:pPr>
            <w:permStart w:id="604601719" w:edGrp="everyone"/>
            <w:permEnd w:id="604601719"/>
          </w:p>
        </w:tc>
        <w:tc>
          <w:tcPr>
            <w:tcW w:w="4791" w:type="dxa"/>
          </w:tcPr>
          <w:p w14:paraId="4F336AB3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Företagets</w:t>
            </w:r>
            <w:r w:rsidRPr="00835FB5">
              <w:rPr>
                <w:rFonts w:ascii="Calibri" w:hAnsi="Calibri"/>
                <w:sz w:val="18"/>
                <w:szCs w:val="18"/>
              </w:rPr>
              <w:t xml:space="preserve"> orgnr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02913F81" w14:textId="77777777" w:rsidR="00EF1AFF" w:rsidRPr="00835FB5" w:rsidRDefault="00EF1AFF" w:rsidP="00EF1AFF">
            <w:pPr>
              <w:spacing w:before="80" w:after="80"/>
              <w:rPr>
                <w:rFonts w:ascii="Calibri" w:hAnsi="Calibri"/>
              </w:rPr>
            </w:pPr>
            <w:permStart w:id="78126301" w:edGrp="everyone"/>
            <w:permEnd w:id="78126301"/>
          </w:p>
        </w:tc>
      </w:tr>
      <w:tr w:rsidR="00EF1AFF" w:rsidRPr="00E732D9" w14:paraId="4234365B" w14:textId="77777777" w:rsidTr="00EF1AFF">
        <w:tc>
          <w:tcPr>
            <w:tcW w:w="4808" w:type="dxa"/>
          </w:tcPr>
          <w:p w14:paraId="781E12E8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 w:rsidRPr="00835FB5">
              <w:rPr>
                <w:rFonts w:ascii="Calibri" w:hAnsi="Calibri"/>
                <w:sz w:val="18"/>
                <w:szCs w:val="18"/>
              </w:rPr>
              <w:t>Ansvarig projektledare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34C839F4" w14:textId="77777777" w:rsidR="00EF1AFF" w:rsidRPr="00835FB5" w:rsidRDefault="00EF1AFF" w:rsidP="00EF1AFF">
            <w:pPr>
              <w:spacing w:before="80" w:after="80"/>
              <w:rPr>
                <w:rFonts w:ascii="Calibri" w:hAnsi="Calibri"/>
              </w:rPr>
            </w:pPr>
            <w:permStart w:id="457524105" w:edGrp="everyone"/>
            <w:permEnd w:id="457524105"/>
          </w:p>
        </w:tc>
        <w:tc>
          <w:tcPr>
            <w:tcW w:w="4798" w:type="dxa"/>
            <w:gridSpan w:val="2"/>
          </w:tcPr>
          <w:p w14:paraId="0064203C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Ansvarig arbetsledare:</w:t>
            </w:r>
          </w:p>
          <w:p w14:paraId="1C354211" w14:textId="77777777" w:rsidR="00EF1AFF" w:rsidRPr="00835FB5" w:rsidRDefault="00EF1AFF" w:rsidP="00EF1AFF">
            <w:pPr>
              <w:spacing w:before="80" w:after="80"/>
              <w:rPr>
                <w:rFonts w:ascii="Calibri" w:hAnsi="Calibri"/>
              </w:rPr>
            </w:pPr>
            <w:permStart w:id="1329486435" w:edGrp="everyone"/>
            <w:permEnd w:id="1329486435"/>
          </w:p>
        </w:tc>
      </w:tr>
      <w:tr w:rsidR="00EF1AFF" w:rsidRPr="00E732D9" w14:paraId="1F9BFF94" w14:textId="77777777" w:rsidTr="00EF1AFF">
        <w:trPr>
          <w:trHeight w:val="522"/>
        </w:trPr>
        <w:tc>
          <w:tcPr>
            <w:tcW w:w="4808" w:type="dxa"/>
          </w:tcPr>
          <w:p w14:paraId="6816216A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 w:rsidRPr="00835FB5">
              <w:rPr>
                <w:rFonts w:ascii="Calibri" w:hAnsi="Calibri"/>
                <w:sz w:val="18"/>
                <w:szCs w:val="18"/>
              </w:rPr>
              <w:t>Telefonnummer projektledare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340CCFFA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permStart w:id="673264093" w:edGrp="everyone"/>
            <w:permEnd w:id="673264093"/>
          </w:p>
        </w:tc>
        <w:tc>
          <w:tcPr>
            <w:tcW w:w="4798" w:type="dxa"/>
            <w:gridSpan w:val="2"/>
          </w:tcPr>
          <w:p w14:paraId="6A9375F2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Telefonnummer arbetsledare:</w:t>
            </w:r>
          </w:p>
          <w:p w14:paraId="3620B3BC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permStart w:id="1659323632" w:edGrp="everyone"/>
            <w:permEnd w:id="1659323632"/>
          </w:p>
        </w:tc>
      </w:tr>
      <w:tr w:rsidR="00EF1AFF" w:rsidRPr="00E732D9" w14:paraId="5AF68457" w14:textId="77777777" w:rsidTr="00EF1AFF">
        <w:trPr>
          <w:trHeight w:val="731"/>
        </w:trPr>
        <w:tc>
          <w:tcPr>
            <w:tcW w:w="4808" w:type="dxa"/>
          </w:tcPr>
          <w:p w14:paraId="3EA880CC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 w:rsidRPr="00835FB5">
              <w:rPr>
                <w:rFonts w:ascii="Calibri" w:hAnsi="Calibri"/>
                <w:sz w:val="18"/>
                <w:szCs w:val="18"/>
              </w:rPr>
              <w:t>Bekräftelse att VHF finns tillgänglig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6161D624" w14:textId="77777777" w:rsidR="00EF1AFF" w:rsidRPr="00835FB5" w:rsidRDefault="00EF1AFF" w:rsidP="00EF1AFF">
            <w:pPr>
              <w:spacing w:before="80" w:after="80"/>
              <w:rPr>
                <w:rFonts w:ascii="Calibri" w:hAnsi="Calibri"/>
              </w:rPr>
            </w:pPr>
            <w:permStart w:id="1259503562" w:edGrp="everyone"/>
            <w:permEnd w:id="1259503562"/>
          </w:p>
        </w:tc>
        <w:tc>
          <w:tcPr>
            <w:tcW w:w="4798" w:type="dxa"/>
            <w:gridSpan w:val="2"/>
          </w:tcPr>
          <w:p w14:paraId="01612096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Arbetet</w:t>
            </w:r>
            <w:r w:rsidRPr="00835FB5">
              <w:rPr>
                <w:rFonts w:ascii="Calibri" w:hAnsi="Calibri"/>
                <w:sz w:val="18"/>
                <w:szCs w:val="18"/>
              </w:rPr>
              <w:t xml:space="preserve"> sker från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062BD77D" w14:textId="77777777" w:rsidR="00EF1AFF" w:rsidRPr="00835FB5" w:rsidRDefault="00EF1AFF" w:rsidP="00EF1AFF">
            <w:pPr>
              <w:tabs>
                <w:tab w:val="left" w:pos="994"/>
                <w:tab w:val="left" w:pos="1893"/>
                <w:tab w:val="left" w:pos="3120"/>
              </w:tabs>
              <w:spacing w:before="80" w:after="80"/>
              <w:rPr>
                <w:rFonts w:ascii="Calibri" w:hAnsi="Calibri"/>
              </w:rPr>
            </w:pPr>
            <w:r w:rsidRPr="00835FB5">
              <w:rPr>
                <w:rFonts w:ascii="Calibri" w:hAnsi="Calibri"/>
                <w:sz w:val="18"/>
              </w:rPr>
              <w:t>Ka</w:t>
            </w:r>
            <w:r>
              <w:rPr>
                <w:rFonts w:ascii="Calibri" w:hAnsi="Calibri"/>
                <w:sz w:val="18"/>
              </w:rPr>
              <w:t xml:space="preserve">j   </w:t>
            </w:r>
            <w:permStart w:id="231814557" w:edGrp="everyone"/>
            <w:sdt>
              <w:sdtPr>
                <w:rPr>
                  <w:rFonts w:ascii="Calibri" w:hAnsi="Calibri"/>
                  <w:sz w:val="18"/>
                </w:rPr>
                <w:id w:val="149376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231814557"/>
            <w:r>
              <w:rPr>
                <w:rFonts w:ascii="Calibri" w:hAnsi="Calibri"/>
                <w:sz w:val="18"/>
              </w:rPr>
              <w:t xml:space="preserve">  </w:t>
            </w:r>
            <w:r w:rsidRPr="00835FB5">
              <w:rPr>
                <w:rFonts w:ascii="Calibri" w:hAnsi="Calibri"/>
                <w:sz w:val="18"/>
              </w:rPr>
              <w:t>Båt</w:t>
            </w:r>
            <w:r>
              <w:rPr>
                <w:rFonts w:ascii="Calibri" w:hAnsi="Calibri"/>
                <w:sz w:val="18"/>
              </w:rPr>
              <w:t xml:space="preserve">     </w:t>
            </w:r>
            <w:permStart w:id="1972782127" w:edGrp="everyone"/>
            <w:sdt>
              <w:sdtPr>
                <w:rPr>
                  <w:rFonts w:ascii="Calibri" w:hAnsi="Calibri"/>
                  <w:sz w:val="18"/>
                </w:rPr>
                <w:id w:val="210082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1972782127"/>
            <w:r>
              <w:rPr>
                <w:rFonts w:ascii="Calibri" w:hAnsi="Calibri"/>
                <w:sz w:val="18"/>
              </w:rPr>
              <w:t xml:space="preserve">       </w:t>
            </w:r>
            <w:r w:rsidRPr="00835FB5">
              <w:rPr>
                <w:rFonts w:ascii="Calibri" w:hAnsi="Calibri"/>
                <w:sz w:val="18"/>
              </w:rPr>
              <w:t>Flotte</w:t>
            </w:r>
            <w:r>
              <w:rPr>
                <w:rFonts w:ascii="Calibri" w:hAnsi="Calibri"/>
                <w:sz w:val="18"/>
              </w:rPr>
              <w:t xml:space="preserve">    </w:t>
            </w:r>
            <w:permStart w:id="1841516618" w:edGrp="everyone"/>
            <w:sdt>
              <w:sdtPr>
                <w:rPr>
                  <w:rFonts w:ascii="Calibri" w:hAnsi="Calibri"/>
                  <w:sz w:val="18"/>
                </w:rPr>
                <w:id w:val="-70479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1841516618"/>
            <w:r>
              <w:rPr>
                <w:rFonts w:ascii="Calibri" w:hAnsi="Calibri"/>
                <w:sz w:val="18"/>
              </w:rPr>
              <w:t xml:space="preserve">    </w:t>
            </w:r>
            <w:r w:rsidRPr="00835FB5">
              <w:rPr>
                <w:rFonts w:ascii="Calibri" w:hAnsi="Calibri"/>
                <w:sz w:val="18"/>
              </w:rPr>
              <w:t xml:space="preserve">Pråm </w:t>
            </w:r>
            <w:permStart w:id="583212271" w:edGrp="everyone"/>
            <w:sdt>
              <w:sdtPr>
                <w:rPr>
                  <w:rFonts w:ascii="Calibri" w:hAnsi="Calibri"/>
                  <w:sz w:val="18"/>
                </w:rPr>
                <w:id w:val="93772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permEnd w:id="583212271"/>
          </w:p>
        </w:tc>
      </w:tr>
      <w:tr w:rsidR="00EF1AFF" w:rsidRPr="00E732D9" w14:paraId="27161397" w14:textId="77777777" w:rsidTr="00EF1AFF">
        <w:trPr>
          <w:trHeight w:val="1251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3FF034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 w:rsidRPr="00835FB5">
              <w:rPr>
                <w:rFonts w:ascii="Calibri" w:hAnsi="Calibri"/>
                <w:sz w:val="18"/>
                <w:szCs w:val="18"/>
              </w:rPr>
              <w:t>Syfte med arbetet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35EED960" w14:textId="77777777" w:rsidR="00EF1AFF" w:rsidRPr="00E732D9" w:rsidRDefault="00EF1AFF" w:rsidP="00EF1AFF">
            <w:pPr>
              <w:spacing w:before="80" w:after="80"/>
              <w:rPr>
                <w:rFonts w:ascii="Calibri" w:hAnsi="Calibri"/>
              </w:rPr>
            </w:pPr>
            <w:permStart w:id="1742298407" w:edGrp="everyone"/>
            <w:permEnd w:id="1742298407"/>
          </w:p>
        </w:tc>
      </w:tr>
      <w:tr w:rsidR="00EF1AFF" w:rsidRPr="00E732D9" w14:paraId="57BB613E" w14:textId="77777777" w:rsidTr="00EF1AFF">
        <w:trPr>
          <w:trHeight w:val="133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A47EC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 w:rsidRPr="00835FB5">
              <w:rPr>
                <w:rFonts w:ascii="Calibri" w:hAnsi="Calibri"/>
                <w:sz w:val="18"/>
                <w:szCs w:val="18"/>
              </w:rPr>
              <w:t>Villkor för tillståndet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  <w:r w:rsidRPr="00835FB5">
              <w:rPr>
                <w:rFonts w:ascii="Calibri" w:hAnsi="Calibri"/>
                <w:sz w:val="18"/>
                <w:szCs w:val="18"/>
              </w:rPr>
              <w:t xml:space="preserve"> (Ifylls av trafiksamordnare.)</w:t>
            </w:r>
          </w:p>
          <w:p w14:paraId="60A5E7D3" w14:textId="77777777" w:rsidR="00EF1AFF" w:rsidRPr="00E732D9" w:rsidRDefault="00EF1AFF" w:rsidP="00EF1AFF">
            <w:pPr>
              <w:spacing w:before="80" w:after="80"/>
              <w:rPr>
                <w:rFonts w:ascii="Calibri" w:hAnsi="Calibri"/>
              </w:rPr>
            </w:pPr>
            <w:permStart w:id="145769162" w:edGrp="everyone"/>
            <w:permEnd w:id="145769162"/>
          </w:p>
        </w:tc>
      </w:tr>
      <w:tr w:rsidR="00EF1AFF" w:rsidRPr="00E732D9" w14:paraId="2A007ACA" w14:textId="77777777" w:rsidTr="00EF1AFF">
        <w:trPr>
          <w:trHeight w:val="1144"/>
        </w:trPr>
        <w:tc>
          <w:tcPr>
            <w:tcW w:w="9606" w:type="dxa"/>
            <w:gridSpan w:val="3"/>
          </w:tcPr>
          <w:p w14:paraId="4A8E6E53" w14:textId="77777777" w:rsidR="00EF1AFF" w:rsidRPr="00835FB5" w:rsidRDefault="00EF1AFF" w:rsidP="00EF1AFF">
            <w:pPr>
              <w:rPr>
                <w:rFonts w:ascii="Calibri" w:hAnsi="Calibri"/>
                <w:sz w:val="18"/>
                <w:szCs w:val="18"/>
              </w:rPr>
            </w:pPr>
            <w:r w:rsidRPr="00835FB5">
              <w:rPr>
                <w:rFonts w:ascii="Calibri" w:hAnsi="Calibri"/>
                <w:sz w:val="18"/>
                <w:szCs w:val="18"/>
              </w:rPr>
              <w:t xml:space="preserve">Signatur </w:t>
            </w:r>
          </w:p>
          <w:p w14:paraId="552B4815" w14:textId="77777777" w:rsidR="00EF1AFF" w:rsidRDefault="00EF1AFF" w:rsidP="00EF1AFF">
            <w:pPr>
              <w:rPr>
                <w:rFonts w:ascii="Calibri" w:hAnsi="Calibri"/>
                <w:b/>
                <w:sz w:val="18"/>
                <w:szCs w:val="18"/>
              </w:rPr>
            </w:pPr>
            <w:r w:rsidRPr="00E732D9"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  <w:p w14:paraId="787936FA" w14:textId="77777777" w:rsidR="00EF1AFF" w:rsidRPr="00E732D9" w:rsidRDefault="00EF1AFF" w:rsidP="00EF1AFF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D3EFD7E" w14:textId="77777777" w:rsidR="00EF1AFF" w:rsidRPr="00E732D9" w:rsidRDefault="00EF1AFF" w:rsidP="00EF1AFF">
            <w:pPr>
              <w:rPr>
                <w:rFonts w:ascii="Calibri" w:hAnsi="Calibri"/>
                <w:b/>
                <w:sz w:val="18"/>
                <w:szCs w:val="18"/>
              </w:rPr>
            </w:pPr>
            <w:r w:rsidRPr="00E732D9"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  <w:p w14:paraId="548FC189" w14:textId="77777777" w:rsidR="00EF1AFF" w:rsidRPr="00E732D9" w:rsidRDefault="00EF1AFF" w:rsidP="00EF1AFF">
            <w:pPr>
              <w:tabs>
                <w:tab w:val="left" w:pos="7356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E732D9">
              <w:rPr>
                <w:rFonts w:ascii="Calibri" w:hAnsi="Calibri"/>
                <w:b/>
                <w:sz w:val="18"/>
                <w:szCs w:val="18"/>
              </w:rPr>
              <w:t>Trafiksamordnare Port Control</w:t>
            </w:r>
            <w:r w:rsidRPr="00E732D9">
              <w:rPr>
                <w:rFonts w:ascii="Calibri" w:hAnsi="Calibri"/>
                <w:b/>
                <w:sz w:val="18"/>
                <w:szCs w:val="18"/>
              </w:rPr>
              <w:tab/>
              <w:t>Harbour Master Office</w:t>
            </w:r>
          </w:p>
        </w:tc>
      </w:tr>
    </w:tbl>
    <w:p w14:paraId="5822DBE9" w14:textId="77777777" w:rsidR="00EF1AFF" w:rsidRPr="00EF1AFF" w:rsidRDefault="00EF1AFF" w:rsidP="00EF1AFF"/>
    <w:sectPr w:rsidR="00EF1AFF" w:rsidRPr="00EF1AF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6FB7" w14:textId="77777777" w:rsidR="00236346" w:rsidRDefault="00236346" w:rsidP="00377278">
      <w:pPr>
        <w:spacing w:after="0" w:line="240" w:lineRule="auto"/>
      </w:pPr>
      <w:r>
        <w:separator/>
      </w:r>
    </w:p>
  </w:endnote>
  <w:endnote w:type="continuationSeparator" w:id="0">
    <w:p w14:paraId="168B1D36" w14:textId="77777777" w:rsidR="00236346" w:rsidRDefault="00236346" w:rsidP="0037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E730" w14:textId="73542236" w:rsidR="00D70651" w:rsidRDefault="00D70651" w:rsidP="00D70651">
    <w:r w:rsidRPr="2BC89672">
      <w:rPr>
        <w:rFonts w:ascii="Verdana" w:eastAsia="Verdana" w:hAnsi="Verdana" w:cs="Verdana"/>
        <w:i/>
        <w:iCs/>
        <w:sz w:val="20"/>
        <w:szCs w:val="20"/>
      </w:rPr>
      <w:t xml:space="preserve">Genom ifyllande av detta dokument, så kommer dina personuppgifter att behandlas av Göteborgs Hamn. Utförligare information om hur vi hanterar dina personuppgifter i enlighet med Dataskyddsförordningen finns på </w:t>
    </w:r>
    <w:hyperlink r:id="rId1">
      <w:r w:rsidRPr="2BC89672">
        <w:rPr>
          <w:rStyle w:val="Hyperlnk"/>
          <w:rFonts w:ascii="Verdana" w:eastAsia="Verdana" w:hAnsi="Verdana" w:cs="Verdana"/>
          <w:i/>
          <w:iCs/>
          <w:sz w:val="20"/>
          <w:szCs w:val="20"/>
        </w:rPr>
        <w:t>www.goteborgshamn.se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0ABC" w14:textId="77777777" w:rsidR="00236346" w:rsidRDefault="00236346" w:rsidP="00377278">
      <w:pPr>
        <w:spacing w:after="0" w:line="240" w:lineRule="auto"/>
      </w:pPr>
      <w:r>
        <w:separator/>
      </w:r>
    </w:p>
  </w:footnote>
  <w:footnote w:type="continuationSeparator" w:id="0">
    <w:p w14:paraId="3660E068" w14:textId="77777777" w:rsidR="00236346" w:rsidRDefault="00236346" w:rsidP="0037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453F" w14:textId="442699C1" w:rsidR="0079668C" w:rsidRDefault="0079668C">
    <w:pPr>
      <w:pStyle w:val="Sidhuvud"/>
    </w:pPr>
    <w:r>
      <w:tab/>
    </w:r>
    <w:r>
      <w:tab/>
    </w:r>
    <w:r w:rsidRPr="0079668C">
      <w:rPr>
        <w:sz w:val="18"/>
      </w:rPr>
      <w:t xml:space="preserve">Senast ändrad </w:t>
    </w:r>
    <w:r w:rsidR="002C4A77">
      <w:rPr>
        <w:sz w:val="18"/>
      </w:rPr>
      <w:t>202</w:t>
    </w:r>
    <w:r w:rsidR="00EF1AFF">
      <w:rPr>
        <w:sz w:val="18"/>
      </w:rPr>
      <w:t>1</w:t>
    </w:r>
    <w:r w:rsidR="002C4A77">
      <w:rPr>
        <w:sz w:val="18"/>
      </w:rPr>
      <w:t>-0</w:t>
    </w:r>
    <w:r w:rsidR="00EF1AFF">
      <w:rPr>
        <w:sz w:val="18"/>
      </w:rPr>
      <w:t>4</w:t>
    </w:r>
    <w:r w:rsidR="002C4A77">
      <w:rPr>
        <w:sz w:val="18"/>
      </w:rPr>
      <w:t>-</w:t>
    </w:r>
    <w:r w:rsidR="00EF1AFF">
      <w:rPr>
        <w:sz w:val="18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410D4E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D9"/>
    <w:rsid w:val="000B05B2"/>
    <w:rsid w:val="00165709"/>
    <w:rsid w:val="00165FFA"/>
    <w:rsid w:val="001D57DD"/>
    <w:rsid w:val="002043CC"/>
    <w:rsid w:val="00235C59"/>
    <w:rsid w:val="00236346"/>
    <w:rsid w:val="002C4A77"/>
    <w:rsid w:val="002F5FC1"/>
    <w:rsid w:val="00357D78"/>
    <w:rsid w:val="00377278"/>
    <w:rsid w:val="00493ADC"/>
    <w:rsid w:val="004B5E78"/>
    <w:rsid w:val="004C1C05"/>
    <w:rsid w:val="00593658"/>
    <w:rsid w:val="005B13B2"/>
    <w:rsid w:val="005D71CB"/>
    <w:rsid w:val="006006F8"/>
    <w:rsid w:val="006C017D"/>
    <w:rsid w:val="0073678E"/>
    <w:rsid w:val="0073766E"/>
    <w:rsid w:val="007664DD"/>
    <w:rsid w:val="0079668C"/>
    <w:rsid w:val="008349B2"/>
    <w:rsid w:val="00835FB5"/>
    <w:rsid w:val="008543C8"/>
    <w:rsid w:val="008872BD"/>
    <w:rsid w:val="00906551"/>
    <w:rsid w:val="00A57CC5"/>
    <w:rsid w:val="00A6364E"/>
    <w:rsid w:val="00A6651A"/>
    <w:rsid w:val="00AD7A27"/>
    <w:rsid w:val="00B46F31"/>
    <w:rsid w:val="00B8312C"/>
    <w:rsid w:val="00B90D6F"/>
    <w:rsid w:val="00CB12C5"/>
    <w:rsid w:val="00CD485B"/>
    <w:rsid w:val="00D46AD7"/>
    <w:rsid w:val="00D70651"/>
    <w:rsid w:val="00E732D9"/>
    <w:rsid w:val="00EF0437"/>
    <w:rsid w:val="00EF1AFF"/>
    <w:rsid w:val="2BC89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9543"/>
  <w15:chartTrackingRefBased/>
  <w15:docId w15:val="{751E4E44-1034-4A0C-8AF8-EF767A7E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732D9"/>
    <w:pPr>
      <w:tabs>
        <w:tab w:val="left" w:pos="42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2043CC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7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7278"/>
  </w:style>
  <w:style w:type="paragraph" w:styleId="Sidfot">
    <w:name w:val="footer"/>
    <w:basedOn w:val="Normal"/>
    <w:link w:val="SidfotChar"/>
    <w:uiPriority w:val="99"/>
    <w:unhideWhenUsed/>
    <w:rsid w:val="0037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7278"/>
  </w:style>
  <w:style w:type="paragraph" w:styleId="Ingetavstnd">
    <w:name w:val="No Spacing"/>
    <w:uiPriority w:val="1"/>
    <w:qFormat/>
    <w:rsid w:val="00377278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F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ogle.se/url?sa=i&amp;rct=j&amp;q=&amp;esrc=s&amp;source=images&amp;cd=&amp;ved=0ahUKEwikvKiR2bvNAhXrZpoKHVXrC0gQjRwIBw&amp;url=http://opship.se/lankar/&amp;bvm=bv.125221236,d.bGs&amp;psig=AFQjCNFUO-TTHP8II5q6FPuGOFR4sz7YVg&amp;ust=146668493309949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rtcontrol@portgot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teborgsham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 Stödjande dokument" ma:contentTypeID="0x0101004B80A33260DBBA4B84F5CB4B9D12821300CA650DC5DC657D40AB9C81EB470EB4E5" ma:contentTypeVersion="16" ma:contentTypeDescription="" ma:contentTypeScope="" ma:versionID="9fea0e0d188832298c4581a2e29123bb">
  <xsd:schema xmlns:xsd="http://www.w3.org/2001/XMLSchema" xmlns:xs="http://www.w3.org/2001/XMLSchema" xmlns:p="http://schemas.microsoft.com/office/2006/metadata/properties" xmlns:ns2="4f282ee1-9ad2-494b-86e0-03202834972e" xmlns:ns3="16d837c7-299e-44a8-9d5e-6f0ae4bb095b" xmlns:ns4="8e6e17bc-a12a-4727-9ad5-debb10995c81" xmlns:ns5="317941db-b960-4598-840b-2ccbcbdf48c3" targetNamespace="http://schemas.microsoft.com/office/2006/metadata/properties" ma:root="true" ma:fieldsID="284362bad5879e05173e81ecf779db6e" ns2:_="" ns3:_="" ns4:_="" ns5:_="">
    <xsd:import namespace="4f282ee1-9ad2-494b-86e0-03202834972e"/>
    <xsd:import namespace="16d837c7-299e-44a8-9d5e-6f0ae4bb095b"/>
    <xsd:import namespace="8e6e17bc-a12a-4727-9ad5-debb10995c81"/>
    <xsd:import namespace="317941db-b960-4598-840b-2ccbcbdf48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YC_Process_Note" minOccurs="0"/>
                <xsd:element ref="ns3:TaxCatchAll" minOccurs="0"/>
                <xsd:element ref="ns3:TaxCatchAllLabel" minOccurs="0"/>
                <xsd:element ref="ns2:SYC_Organisation_Note" minOccurs="0"/>
                <xsd:element ref="ns2:SYC_Dokumentagare" minOccurs="0"/>
                <xsd:element ref="ns2:DAH_HandlingHandlaggare" minOccurs="0"/>
                <xsd:element ref="ns2:DAH_Dokumenttyp_Note" minOccurs="0"/>
                <xsd:element ref="ns2:SYC_Amnesomrade_Note" minOccurs="0"/>
                <xsd:element ref="ns2:ec35e41b8f1845818fe66becf633df7a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TaxKeywordTaxHTField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2ee1-9ad2-494b-86e0-0320283497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YC_Process_Note" ma:index="11" nillable="true" ma:taxonomy="true" ma:internalName="SYC_Process_Note" ma:taxonomyFieldName="SYC_Process" ma:displayName="Process" ma:indexed="true" ma:default="" ma:fieldId="{94c31863-8831-4935-83e4-fe6e3a0f5617}" ma:sspId="5a8b3109-5753-4c5c-ac94-8d099f2a242b" ma:termSetId="c04bfc33-a950-4e79-a011-5806fc4e0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C_Organisation_Note" ma:index="15" nillable="true" ma:taxonomy="true" ma:internalName="SYC_Organisation_Note" ma:taxonomyFieldName="SYC_Organisation" ma:displayName="Organisation" ma:indexed="true" ma:default="" ma:fieldId="{af20d7cf-580b-4268-933c-07b1dd848667}" ma:sspId="5a8b3109-5753-4c5c-ac94-8d099f2a242b" ma:termSetId="68dd565f-95d0-4f87-a32e-6aeccb6937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C_Dokumentagare" ma:index="17" nillable="true" ma:displayName="Informationsägare" ma:indexed="true" ma:SearchPeopleOnly="false" ma:SharePointGroup="0" ma:internalName="SYC_Dokumenta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H_HandlingHandlaggare" ma:index="18" nillable="true" ma:displayName="Handläggare" ma:indexed="true" ma:internalName="DAH_HandlingHandlagg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H_Dokumenttyp_Note" ma:index="19" nillable="true" ma:taxonomy="true" ma:internalName="DAH_Dokumenttyp_Note" ma:taxonomyFieldName="DAH_Dokumenttyp" ma:displayName="Dokumenttyp" ma:indexed="true" ma:default="" ma:fieldId="{b5415654-ebbb-49a4-9ec7-5edb39100fdf}" ma:sspId="5a8b3109-5753-4c5c-ac94-8d099f2a242b" ma:termSetId="0c8e4fc6-1f41-4d20-b2df-72d69fed0f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C_Amnesomrade_Note" ma:index="21" nillable="true" ma:taxonomy="true" ma:internalName="SYC_Amnesomrade_Note" ma:taxonomyFieldName="SYC_Amnesomrade" ma:displayName="Ämnesområde" ma:indexed="true" ma:default="" ma:fieldId="{9269b93f-e38e-4378-8f62-0923168aaace}" ma:sspId="5a8b3109-5753-4c5c-ac94-8d099f2a242b" ma:termSetId="c525a943-4f24-441f-a4c9-99f5ef4b7a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35e41b8f1845818fe66becf633df7a" ma:index="23" nillable="true" ma:taxonomy="true" ma:internalName="ec35e41b8f1845818fe66becf633df7a" ma:taxonomyFieldName="HDAHandbokProcess" ma:displayName="Handbokskapitel" ma:default="" ma:fieldId="{ec35e41b-8f18-4581-8fe6-6becf633df7a}" ma:taxonomyMulti="true" ma:sspId="5a8b3109-5753-4c5c-ac94-8d099f2a242b" ma:termSetId="b3855b66-e59c-49f0-9041-f10b2fdacc9f" ma:anchorId="cadf7d40-deb3-42d6-92b4-7af5c9d1447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837c7-299e-44a8-9d5e-6f0ae4bb09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c53d56-4b8b-4c01-a5da-351bdaab3ac2}" ma:internalName="TaxCatchAll" ma:showField="CatchAllData" ma:web="4f282ee1-9ad2-494b-86e0-032028349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c53d56-4b8b-4c01-a5da-351bdaab3ac2}" ma:internalName="TaxCatchAllLabel" ma:readOnly="true" ma:showField="CatchAllDataLabel" ma:web="4f282ee1-9ad2-494b-86e0-032028349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0" nillable="true" ma:taxonomy="true" ma:internalName="TaxKeywordTaxHTField" ma:taxonomyFieldName="TaxKeyword" ma:displayName="GHAB Nyckelord" ma:fieldId="{23f27201-bee3-471e-b2e7-b64fd8b7ca38}" ma:taxonomyMulti="true" ma:sspId="5a8b3109-5753-4c5c-ac94-8d099f2a24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e17bc-a12a-4727-9ad5-debb10995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41db-b960-4598-840b-2ccbcbdf48c3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>
  <documentManagement>
    <TaxKeywordTaxHTField xmlns="16d837c7-299e-44a8-9d5e-6f0ae4bb095b">
      <Terms xmlns="http://schemas.microsoft.com/office/infopath/2007/PartnerControls"/>
    </TaxKeywordTaxHTField>
    <TaxCatchAll xmlns="16d837c7-299e-44a8-9d5e-6f0ae4bb095b">
      <Value>195</Value>
      <Value>786</Value>
      <Value>834</Value>
      <Value>148</Value>
    </TaxCatchAll>
    <SYC_Organisation_Note xmlns="4f282ee1-9ad2-494b-86e0-0320283497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Port Control</TermName>
          <TermId xmlns="http://schemas.microsoft.com/office/infopath/2007/PartnerControls">2fab786d-b45e-485a-a0ae-938dd8a8166b</TermId>
        </TermInfo>
      </Terms>
    </SYC_Organisation_Note>
    <DAH_Dokumenttyp_Note xmlns="4f282ee1-9ad2-494b-86e0-0320283497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Tillstånd</TermName>
          <TermId xmlns="http://schemas.microsoft.com/office/infopath/2007/PartnerControls">f7a254c2-f540-4450-9eb8-e4c535e33eac</TermId>
        </TermInfo>
      </Terms>
    </DAH_Dokumenttyp_Note>
    <SYC_Amnesomrade_Note xmlns="4f282ee1-9ad2-494b-86e0-0320283497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N-A</TermName>
          <TermId xmlns="http://schemas.microsoft.com/office/infopath/2007/PartnerControls">759ecac5-8be7-403b-ba2c-6ede5a58b6a3</TermId>
        </TermInfo>
      </Terms>
    </SYC_Amnesomrade_Note>
    <_dlc_DocId xmlns="4f282ee1-9ad2-494b-86e0-03202834972e">3FWW2E76USEF-14522886-3264</_dlc_DocId>
    <_dlc_DocIdUrl xmlns="4f282ee1-9ad2-494b-86e0-03202834972e">
      <Url>https://ghab.sharepoint.com/sites/hda/dc/_layouts/15/DocIdRedir.aspx?ID=3FWW2E76USEF-14522886-3264</Url>
      <Description>3FWW2E76USEF-14522886-3264</Description>
    </_dlc_DocIdUrl>
    <SYC_Dokumentagare xmlns="4f282ee1-9ad2-494b-86e0-03202834972e">
      <UserInfo>
        <DisplayName>Erik Waller</DisplayName>
        <AccountId>73</AccountId>
        <AccountType/>
      </UserInfo>
    </SYC_Dokumentagare>
    <DAH_HandlingHandlaggare xmlns="4f282ee1-9ad2-494b-86e0-03202834972e">
      <UserInfo>
        <DisplayName>Fredrik Rauer</DisplayName>
        <AccountId>102</AccountId>
        <AccountType/>
      </UserInfo>
    </DAH_HandlingHandlaggare>
    <SYC_Process_Note xmlns="4f282ee1-9ad2-494b-86e0-0320283497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Skapa förutsättningar för hållbara ＆ effektiva anlöp</TermName>
          <TermId xmlns="http://schemas.microsoft.com/office/infopath/2007/PartnerControls">b1f514b7-22b3-4018-b696-61266fe6afe6</TermId>
        </TermInfo>
      </Terms>
    </SYC_Process_Note>
    <ec35e41b8f1845818fe66becf633df7a xmlns="4f282ee1-9ad2-494b-86e0-03202834972e">
      <Terms xmlns="http://schemas.microsoft.com/office/infopath/2007/PartnerControls"/>
    </ec35e41b8f1845818fe66becf633df7a>
  </documentManagement>
</p:properties>
</file>

<file path=customXml/itemProps1.xml><?xml version="1.0" encoding="utf-8"?>
<ds:datastoreItem xmlns:ds="http://schemas.openxmlformats.org/officeDocument/2006/customXml" ds:itemID="{195A129C-143A-465D-AF12-0F15A8C20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82ee1-9ad2-494b-86e0-03202834972e"/>
    <ds:schemaRef ds:uri="16d837c7-299e-44a8-9d5e-6f0ae4bb095b"/>
    <ds:schemaRef ds:uri="8e6e17bc-a12a-4727-9ad5-debb10995c81"/>
    <ds:schemaRef ds:uri="317941db-b960-4598-840b-2ccbcbdf4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63F1C-7CD3-4591-B2CE-1813368176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4B2C9C-8EE3-4EBC-9A3A-207A82BF2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0C83FF-2F55-44C5-890E-69A32162C1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350814-8E5C-4E67-9106-032D3FFC36EB}">
  <ds:schemaRefs>
    <ds:schemaRef ds:uri="http://schemas.microsoft.com/office/2006/metadata/properties"/>
    <ds:schemaRef ds:uri="8e6e17bc-a12a-4727-9ad5-debb10995c81"/>
    <ds:schemaRef ds:uri="16d837c7-299e-44a8-9d5e-6f0ae4bb095b"/>
    <ds:schemaRef ds:uri="http://purl.org/dc/terms/"/>
    <ds:schemaRef ds:uri="317941db-b960-4598-840b-2ccbcbdf48c3"/>
    <ds:schemaRef ds:uri="4f282ee1-9ad2-494b-86e0-03202834972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Ansökan, tillstånd för undervattensarbete samt arbete från flotte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Ansökan, tillstånd för undervattensarbete samt arbete från flotte</dc:title>
  <dc:creator>Martin Eskelinen</dc:creator>
  <cp:keywords/>
  <cp:lastModifiedBy>William Turner</cp:lastModifiedBy>
  <cp:revision>2</cp:revision>
  <dcterms:created xsi:type="dcterms:W3CDTF">2021-05-07T07:02:00Z</dcterms:created>
  <dcterms:modified xsi:type="dcterms:W3CDTF">2021-05-07T07:02:00Z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0x0101004B80A33260DBBA4B84F5CB4B9D12821300CA650DC5DC657D40AB9C81EB470EB4E5</vt:lpwstr>
  </property>
  <property fmtid="{D5CDD505-2E9C-101B-9397-08002B2CF9AE}" pid="3" name="FileLeafRef">
    <vt:lpwstr>arbete från flotte rev.1.docx</vt:lpwstr>
  </property>
  <property fmtid="{D5CDD505-2E9C-101B-9397-08002B2CF9AE}" pid="4" name="DAH_Dokumenttyp">
    <vt:lpwstr>834;#Tillstånd|f7a254c2-f540-4450-9eb8-e4c535e33eac</vt:lpwstr>
  </property>
  <property fmtid="{D5CDD505-2E9C-101B-9397-08002B2CF9AE}" pid="5" name="SYC_Intressent">
    <vt:lpwstr>211;#N-A|72eecb70-8d7b-4f44-85d3-474e5d8cf7c0</vt:lpwstr>
  </property>
  <property fmtid="{D5CDD505-2E9C-101B-9397-08002B2CF9AE}" pid="6" name="SYC_Organisation">
    <vt:lpwstr>195;#Port Control|2fab786d-b45e-485a-a0ae-938dd8a8166b</vt:lpwstr>
  </property>
  <property fmtid="{D5CDD505-2E9C-101B-9397-08002B2CF9AE}" pid="7" name="SYC_Amnesomrade">
    <vt:lpwstr>786;#N-A|759ecac5-8be7-403b-ba2c-6ede5a58b6a3</vt:lpwstr>
  </property>
  <property fmtid="{D5CDD505-2E9C-101B-9397-08002B2CF9AE}" pid="8" name="_dlc_DocIdItemGuid">
    <vt:lpwstr>41eea316-6064-4be1-a7ff-e24861eafff4</vt:lpwstr>
  </property>
  <property fmtid="{D5CDD505-2E9C-101B-9397-08002B2CF9AE}" pid="9" name="TaxKeyword">
    <vt:lpwstr/>
  </property>
  <property fmtid="{D5CDD505-2E9C-101B-9397-08002B2CF9AE}" pid="10" name="SYC_Event">
    <vt:lpwstr/>
  </property>
  <property fmtid="{D5CDD505-2E9C-101B-9397-08002B2CF9AE}" pid="11" name="Order">
    <vt:r8>326400</vt:r8>
  </property>
  <property fmtid="{D5CDD505-2E9C-101B-9397-08002B2CF9AE}" pid="12" name="HDAHandbokProcess">
    <vt:lpwstr/>
  </property>
  <property fmtid="{D5CDD505-2E9C-101B-9397-08002B2CF9AE}" pid="13" name="SYC_Process">
    <vt:lpwstr>148;#Skapa förutsättningar för hållbara ＆ effektiva anlöp|b1f514b7-22b3-4018-b696-61266fe6afe6</vt:lpwstr>
  </property>
</Properties>
</file>