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7C86" w14:textId="77777777" w:rsidR="006C4469" w:rsidRPr="006C4469" w:rsidRDefault="004462F1" w:rsidP="006C4469">
      <w:pPr>
        <w:pStyle w:val="Rubrik"/>
        <w:rPr>
          <w:i/>
          <w:color w:val="548DD4"/>
          <w:sz w:val="32"/>
          <w:szCs w:val="32"/>
        </w:rPr>
      </w:pPr>
      <w:r>
        <w:rPr>
          <w:sz w:val="32"/>
          <w:szCs w:val="32"/>
        </w:rPr>
        <w:t>Instruktion</w:t>
      </w:r>
      <w:r w:rsidR="00F25FAF">
        <w:rPr>
          <w:sz w:val="32"/>
          <w:szCs w:val="32"/>
        </w:rPr>
        <w:t xml:space="preserve">/avtal gällande </w:t>
      </w:r>
      <w:r>
        <w:rPr>
          <w:sz w:val="32"/>
          <w:szCs w:val="32"/>
        </w:rPr>
        <w:t>beordringsrätt för entreprenörer</w:t>
      </w:r>
    </w:p>
    <w:p w14:paraId="5DA67C87" w14:textId="77777777" w:rsidR="00957324" w:rsidRPr="004462F1" w:rsidRDefault="00D022EB" w:rsidP="00B56792">
      <w:pPr>
        <w:pStyle w:val="Rubrik1"/>
        <w:numPr>
          <w:ilvl w:val="0"/>
          <w:numId w:val="31"/>
        </w:numPr>
        <w:spacing w:before="0"/>
        <w:rPr>
          <w:sz w:val="32"/>
          <w:szCs w:val="32"/>
        </w:rPr>
      </w:pPr>
      <w:r w:rsidRPr="004462F1">
        <w:rPr>
          <w:sz w:val="32"/>
          <w:szCs w:val="32"/>
        </w:rPr>
        <w:t>Omfattning</w:t>
      </w:r>
    </w:p>
    <w:p w14:paraId="5DA67C88" w14:textId="03BB1DE2" w:rsidR="00F25FAF" w:rsidRDefault="00F25FAF" w:rsidP="00F25FAF">
      <w:pPr>
        <w:rPr>
          <w:rFonts w:ascii="Verdana" w:hAnsi="Verdana"/>
          <w:sz w:val="20"/>
        </w:rPr>
      </w:pPr>
      <w:r w:rsidRPr="004462F1">
        <w:rPr>
          <w:rFonts w:ascii="Verdana" w:hAnsi="Verdana"/>
          <w:sz w:val="20"/>
        </w:rPr>
        <w:t xml:space="preserve">Denna instruktion är ett hjälpmedel för projektledarna på Infrastructure vid delegering av ansvar </w:t>
      </w:r>
      <w:r>
        <w:rPr>
          <w:rFonts w:ascii="Verdana" w:hAnsi="Verdana"/>
          <w:sz w:val="20"/>
        </w:rPr>
        <w:t xml:space="preserve">vid </w:t>
      </w:r>
      <w:r w:rsidRPr="004462F1">
        <w:rPr>
          <w:rFonts w:ascii="Verdana" w:hAnsi="Verdana"/>
          <w:sz w:val="20"/>
        </w:rPr>
        <w:t>ansökning av passerkort, men även vid föranmälan av leveranser/personer mm</w:t>
      </w:r>
      <w:r w:rsidR="00C1569F">
        <w:rPr>
          <w:rFonts w:ascii="Verdana" w:hAnsi="Verdana"/>
          <w:sz w:val="20"/>
        </w:rPr>
        <w:t xml:space="preserve"> som skall </w:t>
      </w:r>
      <w:r w:rsidR="00A607CB">
        <w:rPr>
          <w:rFonts w:ascii="Verdana" w:hAnsi="Verdana"/>
          <w:sz w:val="20"/>
        </w:rPr>
        <w:t>in på Göteborgs hamns område</w:t>
      </w:r>
      <w:r w:rsidRPr="004462F1">
        <w:rPr>
          <w:rFonts w:ascii="Verdana" w:hAnsi="Verdana"/>
          <w:sz w:val="20"/>
        </w:rPr>
        <w:t>.</w:t>
      </w:r>
    </w:p>
    <w:p w14:paraId="5DA67C89" w14:textId="77777777" w:rsidR="00F25FAF" w:rsidRPr="004462F1" w:rsidRDefault="00EC11A8" w:rsidP="00B56792">
      <w:pPr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Ifyllt och signerat dokument av båda parter, ger ett bindande avtal. </w:t>
      </w:r>
    </w:p>
    <w:p w14:paraId="5DA67C8A" w14:textId="77777777" w:rsidR="004462F1" w:rsidRPr="004462F1" w:rsidRDefault="00D022EB" w:rsidP="00B56792">
      <w:pPr>
        <w:pStyle w:val="Rubrik1"/>
        <w:spacing w:before="0"/>
        <w:rPr>
          <w:sz w:val="32"/>
          <w:szCs w:val="32"/>
        </w:rPr>
      </w:pPr>
      <w:r w:rsidRPr="004462F1">
        <w:rPr>
          <w:sz w:val="32"/>
          <w:szCs w:val="32"/>
        </w:rPr>
        <w:t>Utförande</w:t>
      </w:r>
    </w:p>
    <w:p w14:paraId="5DA67C8B" w14:textId="77777777" w:rsidR="004462F1" w:rsidRDefault="004462F1" w:rsidP="004462F1">
      <w:pPr>
        <w:tabs>
          <w:tab w:val="left" w:pos="1566"/>
        </w:tabs>
        <w:autoSpaceDE w:val="0"/>
        <w:autoSpaceDN w:val="0"/>
        <w:adjustRightInd w:val="0"/>
        <w:spacing w:after="60" w:line="240" w:lineRule="atLeast"/>
        <w:rPr>
          <w:rFonts w:ascii="Verdana" w:hAnsi="Verdana" w:cs="Arial"/>
          <w:color w:val="000000"/>
          <w:szCs w:val="24"/>
        </w:rPr>
      </w:pPr>
      <w:r w:rsidRPr="004462F1">
        <w:rPr>
          <w:rFonts w:ascii="Verdana" w:hAnsi="Verdana" w:cs="Arial"/>
          <w:color w:val="000000"/>
          <w:szCs w:val="24"/>
        </w:rPr>
        <w:t>Rutin för utfärdande av passerkort innan start av entreprenad</w:t>
      </w:r>
    </w:p>
    <w:p w14:paraId="5DA67C8C" w14:textId="77777777" w:rsidR="004462F1" w:rsidRPr="004462F1" w:rsidRDefault="004462F1" w:rsidP="004462F1">
      <w:pPr>
        <w:tabs>
          <w:tab w:val="left" w:pos="1566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20"/>
        </w:rPr>
      </w:pPr>
      <w:r w:rsidRPr="004462F1">
        <w:rPr>
          <w:rFonts w:ascii="Verdana" w:hAnsi="Verdana"/>
          <w:bCs/>
          <w:color w:val="000000"/>
          <w:sz w:val="20"/>
        </w:rPr>
        <w:t>Generell regel för passerkort i Göteborg Hamn AB, inkl terminaler</w:t>
      </w:r>
    </w:p>
    <w:p w14:paraId="5DA67C8D" w14:textId="77777777" w:rsidR="004462F1" w:rsidRDefault="004462F1" w:rsidP="00EC11A8">
      <w:pPr>
        <w:tabs>
          <w:tab w:val="left" w:pos="1566"/>
        </w:tabs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  <w:r w:rsidRPr="004462F1">
        <w:rPr>
          <w:rFonts w:ascii="Verdana" w:hAnsi="Verdana"/>
          <w:color w:val="000000"/>
          <w:sz w:val="20"/>
        </w:rPr>
        <w:t>Samtliga passerkort är personliga och får under inga omständigheter lånas ut, eller låta ligga kvar i fordonet, så att obehörig kan få tillgång att nyttja det. Passerkortet är en personlig värdehandling. Brott mot dessa regler innebär indraget passerkort.</w:t>
      </w:r>
    </w:p>
    <w:p w14:paraId="5DA67C8E" w14:textId="77777777" w:rsidR="00EC11A8" w:rsidRPr="00EC11A8" w:rsidRDefault="00EC11A8" w:rsidP="00EC11A8">
      <w:pPr>
        <w:tabs>
          <w:tab w:val="left" w:pos="1566"/>
        </w:tabs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p w14:paraId="5DA67C8F" w14:textId="77777777" w:rsidR="004462F1" w:rsidRPr="004C4BFB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 w:rsidRPr="004C4BFB">
        <w:rPr>
          <w:rFonts w:ascii="Verdana" w:hAnsi="Verdana" w:cs="Arial"/>
          <w:color w:val="000000"/>
          <w:sz w:val="20"/>
        </w:rPr>
        <w:t>Kontaktperson</w:t>
      </w:r>
      <w:r>
        <w:rPr>
          <w:rFonts w:ascii="Verdana" w:hAnsi="Verdana" w:cs="Arial"/>
          <w:color w:val="000000"/>
          <w:sz w:val="20"/>
        </w:rPr>
        <w:t xml:space="preserve">/projektledare i Göteborgs Hamn </w:t>
      </w:r>
      <w:r w:rsidRPr="004C4BFB">
        <w:rPr>
          <w:rFonts w:ascii="Verdana" w:hAnsi="Verdana" w:cs="Arial"/>
          <w:color w:val="000000"/>
          <w:sz w:val="20"/>
        </w:rPr>
        <w:t xml:space="preserve">förser </w:t>
      </w:r>
      <w:r>
        <w:rPr>
          <w:rFonts w:ascii="Verdana" w:hAnsi="Verdana" w:cs="Arial"/>
          <w:color w:val="000000"/>
          <w:sz w:val="20"/>
        </w:rPr>
        <w:t>k</w:t>
      </w:r>
      <w:r w:rsidRPr="004C4BFB">
        <w:rPr>
          <w:rFonts w:ascii="Verdana" w:hAnsi="Verdana" w:cs="Arial"/>
          <w:color w:val="000000"/>
          <w:sz w:val="20"/>
        </w:rPr>
        <w:t xml:space="preserve">ontaktperson på </w:t>
      </w:r>
      <w:r>
        <w:rPr>
          <w:rFonts w:ascii="Verdana" w:hAnsi="Verdana" w:cs="Arial"/>
          <w:color w:val="000000"/>
          <w:sz w:val="20"/>
        </w:rPr>
        <w:t>e</w:t>
      </w:r>
      <w:r w:rsidRPr="004C4BFB">
        <w:rPr>
          <w:rFonts w:ascii="Verdana" w:hAnsi="Verdana" w:cs="Arial"/>
          <w:color w:val="000000"/>
          <w:sz w:val="20"/>
        </w:rPr>
        <w:t>ntreprenad</w:t>
      </w:r>
      <w:r>
        <w:rPr>
          <w:rFonts w:ascii="Verdana" w:hAnsi="Verdana" w:cs="Arial"/>
          <w:color w:val="000000"/>
          <w:sz w:val="20"/>
        </w:rPr>
        <w:t>-</w:t>
      </w:r>
      <w:r w:rsidRPr="004C4BFB">
        <w:rPr>
          <w:rFonts w:ascii="Verdana" w:hAnsi="Verdana" w:cs="Arial"/>
          <w:color w:val="000000"/>
          <w:sz w:val="20"/>
        </w:rPr>
        <w:t>företaget med ansök</w:t>
      </w:r>
      <w:r>
        <w:rPr>
          <w:rFonts w:ascii="Verdana" w:hAnsi="Verdana" w:cs="Arial"/>
          <w:color w:val="000000"/>
          <w:sz w:val="20"/>
        </w:rPr>
        <w:t>ningsblanketter för tillfälligt passerkort. (</w:t>
      </w:r>
      <w:hyperlink r:id="rId12" w:history="1">
        <w:r w:rsidRPr="00762324">
          <w:rPr>
            <w:rStyle w:val="Hyperlnk"/>
            <w:rFonts w:ascii="Verdana" w:hAnsi="Verdana" w:cs="Arial"/>
            <w:sz w:val="20"/>
          </w:rPr>
          <w:t>www.goteborgshamn.se</w:t>
        </w:r>
      </w:hyperlink>
      <w:r>
        <w:rPr>
          <w:rFonts w:ascii="Verdana" w:hAnsi="Verdana" w:cs="Arial"/>
          <w:color w:val="000000"/>
          <w:sz w:val="20"/>
        </w:rPr>
        <w:t xml:space="preserve"> – E-Tjänster – Blanketter för ansökan om tillstånd, intyg och passerkort) </w:t>
      </w:r>
      <w:r w:rsidRPr="004C4BFB">
        <w:rPr>
          <w:rFonts w:ascii="Verdana" w:hAnsi="Verdana" w:cs="Arial"/>
          <w:color w:val="000000"/>
          <w:sz w:val="20"/>
        </w:rPr>
        <w:t xml:space="preserve"> </w:t>
      </w:r>
    </w:p>
    <w:p w14:paraId="5DA67C90" w14:textId="77777777" w:rsidR="004462F1" w:rsidRPr="004C4BFB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 w:rsidRPr="004C4BFB">
        <w:rPr>
          <w:rFonts w:ascii="Verdana" w:hAnsi="Verdana" w:cs="Arial"/>
          <w:color w:val="000000"/>
          <w:sz w:val="20"/>
        </w:rPr>
        <w:t xml:space="preserve">Ifyllda ansökningsblanketter samlas ihop av kontaktperson </w:t>
      </w:r>
      <w:r>
        <w:rPr>
          <w:rFonts w:ascii="Verdana" w:hAnsi="Verdana" w:cs="Arial"/>
          <w:color w:val="000000"/>
          <w:sz w:val="20"/>
        </w:rPr>
        <w:t xml:space="preserve">i </w:t>
      </w:r>
      <w:r w:rsidRPr="004C4BFB">
        <w:rPr>
          <w:rFonts w:ascii="Verdana" w:hAnsi="Verdana" w:cs="Arial"/>
          <w:color w:val="000000"/>
          <w:sz w:val="20"/>
        </w:rPr>
        <w:t>G</w:t>
      </w:r>
      <w:r>
        <w:rPr>
          <w:rFonts w:ascii="Verdana" w:hAnsi="Verdana" w:cs="Arial"/>
          <w:color w:val="000000"/>
          <w:sz w:val="20"/>
        </w:rPr>
        <w:t xml:space="preserve">öteborgs Hamn </w:t>
      </w:r>
      <w:r w:rsidRPr="004C4BFB">
        <w:rPr>
          <w:rFonts w:ascii="Verdana" w:hAnsi="Verdana" w:cs="Arial"/>
          <w:color w:val="000000"/>
          <w:sz w:val="20"/>
        </w:rPr>
        <w:t xml:space="preserve">och </w:t>
      </w:r>
      <w:r>
        <w:rPr>
          <w:rFonts w:ascii="Verdana" w:hAnsi="Verdana" w:cs="Arial"/>
          <w:color w:val="000000"/>
          <w:sz w:val="20"/>
        </w:rPr>
        <w:t>överlämnas till kortadministrationen i port entry.</w:t>
      </w:r>
      <w:r w:rsidRPr="004C4BFB">
        <w:rPr>
          <w:rFonts w:ascii="Verdana" w:hAnsi="Verdana" w:cs="Arial"/>
          <w:color w:val="000000"/>
          <w:sz w:val="20"/>
        </w:rPr>
        <w:t xml:space="preserve">  </w:t>
      </w:r>
    </w:p>
    <w:p w14:paraId="5DA67C91" w14:textId="77777777" w:rsidR="004462F1" w:rsidRPr="009E4708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Administratören på kortadministrationen samt </w:t>
      </w:r>
      <w:r w:rsidRPr="004C4BFB">
        <w:rPr>
          <w:rFonts w:ascii="Verdana" w:hAnsi="Verdana" w:cs="Arial"/>
          <w:color w:val="000000"/>
          <w:sz w:val="20"/>
        </w:rPr>
        <w:t>kontak</w:t>
      </w:r>
      <w:r>
        <w:rPr>
          <w:rFonts w:ascii="Verdana" w:hAnsi="Verdana" w:cs="Arial"/>
          <w:color w:val="000000"/>
          <w:sz w:val="20"/>
        </w:rPr>
        <w:t>t</w:t>
      </w:r>
      <w:r w:rsidRPr="004C4BFB">
        <w:rPr>
          <w:rFonts w:ascii="Verdana" w:hAnsi="Verdana" w:cs="Arial"/>
          <w:color w:val="000000"/>
          <w:sz w:val="20"/>
        </w:rPr>
        <w:t xml:space="preserve">person </w:t>
      </w:r>
      <w:r>
        <w:rPr>
          <w:rFonts w:ascii="Verdana" w:hAnsi="Verdana" w:cs="Arial"/>
          <w:color w:val="000000"/>
          <w:sz w:val="20"/>
        </w:rPr>
        <w:t xml:space="preserve">i Göteborgs Hamn </w:t>
      </w:r>
      <w:r w:rsidRPr="004C4BFB">
        <w:rPr>
          <w:rFonts w:ascii="Verdana" w:hAnsi="Verdana" w:cs="Arial"/>
          <w:color w:val="000000"/>
          <w:sz w:val="20"/>
        </w:rPr>
        <w:t>fastställer behörig</w:t>
      </w:r>
      <w:r>
        <w:rPr>
          <w:rFonts w:ascii="Verdana" w:hAnsi="Verdana" w:cs="Arial"/>
          <w:color w:val="000000"/>
          <w:sz w:val="20"/>
        </w:rPr>
        <w:t>hetsbehov.</w:t>
      </w:r>
    </w:p>
    <w:p w14:paraId="5DA67C92" w14:textId="77777777" w:rsidR="004462F1" w:rsidRPr="004C4BFB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Om passerkortet skall förses med fotografi eller inte, beror på giltighetstiden. Om tiden överstiger 4 månader, så skall personligt foto förses på passerkortet, och i dessa fall så bokar man tid tillsammans med administratören.</w:t>
      </w:r>
    </w:p>
    <w:p w14:paraId="5DA67C93" w14:textId="77777777" w:rsidR="004462F1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Om passerkorten ej behöver förses med foto, då kontaktar administratören ansvarig ko</w:t>
      </w:r>
      <w:r w:rsidRPr="004C4BFB">
        <w:rPr>
          <w:rFonts w:ascii="Verdana" w:hAnsi="Verdana" w:cs="Arial"/>
          <w:color w:val="000000"/>
          <w:sz w:val="20"/>
        </w:rPr>
        <w:t>ntaktperson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4C4BFB">
        <w:rPr>
          <w:rFonts w:ascii="Verdana" w:hAnsi="Verdana" w:cs="Arial"/>
          <w:color w:val="000000"/>
          <w:sz w:val="20"/>
        </w:rPr>
        <w:t xml:space="preserve">då </w:t>
      </w:r>
      <w:r>
        <w:rPr>
          <w:rFonts w:ascii="Verdana" w:hAnsi="Verdana" w:cs="Arial"/>
          <w:color w:val="000000"/>
          <w:sz w:val="20"/>
        </w:rPr>
        <w:t xml:space="preserve">passerkorten </w:t>
      </w:r>
      <w:r w:rsidRPr="004C4BFB">
        <w:rPr>
          <w:rFonts w:ascii="Verdana" w:hAnsi="Verdana" w:cs="Arial"/>
          <w:color w:val="000000"/>
          <w:sz w:val="20"/>
        </w:rPr>
        <w:t xml:space="preserve">är färdiga att hämtas ut. Varje person måste personligen kvittera sitt kort mot uppvisande av </w:t>
      </w:r>
      <w:r>
        <w:rPr>
          <w:rFonts w:ascii="Verdana" w:hAnsi="Verdana" w:cs="Arial"/>
          <w:color w:val="000000"/>
          <w:sz w:val="20"/>
        </w:rPr>
        <w:t xml:space="preserve">giltig </w:t>
      </w:r>
      <w:r w:rsidRPr="004C4BFB">
        <w:rPr>
          <w:rFonts w:ascii="Verdana" w:hAnsi="Verdana" w:cs="Arial"/>
          <w:color w:val="000000"/>
          <w:sz w:val="20"/>
        </w:rPr>
        <w:t xml:space="preserve">ID handling. </w:t>
      </w:r>
    </w:p>
    <w:p w14:paraId="5DA67C94" w14:textId="02956356" w:rsidR="004462F1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Be</w:t>
      </w:r>
      <w:r w:rsidRPr="0036356F">
        <w:rPr>
          <w:rFonts w:ascii="Verdana" w:hAnsi="Verdana" w:cs="Arial"/>
          <w:color w:val="000000"/>
          <w:sz w:val="20"/>
        </w:rPr>
        <w:t xml:space="preserve">roende på var projektet skall utföras, så är det olika </w:t>
      </w:r>
      <w:r>
        <w:rPr>
          <w:rFonts w:ascii="Verdana" w:hAnsi="Verdana" w:cs="Arial"/>
          <w:color w:val="000000"/>
          <w:sz w:val="20"/>
        </w:rPr>
        <w:t>tillträdes</w:t>
      </w:r>
      <w:r w:rsidRPr="0036356F">
        <w:rPr>
          <w:rFonts w:ascii="Verdana" w:hAnsi="Verdana" w:cs="Arial"/>
          <w:color w:val="000000"/>
          <w:sz w:val="20"/>
        </w:rPr>
        <w:t>regler</w:t>
      </w:r>
      <w:r>
        <w:rPr>
          <w:rFonts w:ascii="Verdana" w:hAnsi="Verdana" w:cs="Arial"/>
          <w:color w:val="000000"/>
          <w:sz w:val="20"/>
        </w:rPr>
        <w:t>/krav</w:t>
      </w:r>
      <w:r w:rsidRPr="0036356F">
        <w:rPr>
          <w:rFonts w:ascii="Verdana" w:hAnsi="Verdana" w:cs="Arial"/>
          <w:color w:val="000000"/>
          <w:sz w:val="20"/>
        </w:rPr>
        <w:t xml:space="preserve"> som gäller för respektive terminal, se sidan </w:t>
      </w:r>
      <w:r w:rsidR="00D24486">
        <w:rPr>
          <w:rFonts w:ascii="Verdana" w:hAnsi="Verdana" w:cs="Arial"/>
          <w:color w:val="000000"/>
          <w:sz w:val="20"/>
        </w:rPr>
        <w:t>3</w:t>
      </w:r>
      <w:r w:rsidRPr="0036356F">
        <w:rPr>
          <w:rFonts w:ascii="Verdana" w:hAnsi="Verdana" w:cs="Arial"/>
          <w:color w:val="000000"/>
          <w:sz w:val="20"/>
        </w:rPr>
        <w:t xml:space="preserve">. </w:t>
      </w:r>
      <w:r>
        <w:rPr>
          <w:rFonts w:ascii="Verdana" w:hAnsi="Verdana" w:cs="Arial"/>
          <w:color w:val="000000"/>
          <w:sz w:val="20"/>
        </w:rPr>
        <w:t>D</w:t>
      </w:r>
      <w:r w:rsidRPr="0036356F">
        <w:rPr>
          <w:rFonts w:ascii="Verdana" w:hAnsi="Verdana" w:cs="Arial"/>
          <w:color w:val="000000"/>
          <w:sz w:val="20"/>
        </w:rPr>
        <w:t xml:space="preserve">et är Kontaktperson/projektledare i Göteborgs Hamn </w:t>
      </w:r>
      <w:r>
        <w:rPr>
          <w:rFonts w:ascii="Verdana" w:hAnsi="Verdana" w:cs="Arial"/>
          <w:color w:val="000000"/>
          <w:sz w:val="20"/>
        </w:rPr>
        <w:t xml:space="preserve">som är </w:t>
      </w:r>
      <w:r w:rsidRPr="0036356F">
        <w:rPr>
          <w:rFonts w:ascii="Verdana" w:hAnsi="Verdana" w:cs="Arial"/>
          <w:color w:val="000000"/>
          <w:sz w:val="20"/>
        </w:rPr>
        <w:t>ansvar</w:t>
      </w:r>
      <w:r>
        <w:rPr>
          <w:rFonts w:ascii="Verdana" w:hAnsi="Verdana" w:cs="Arial"/>
          <w:color w:val="000000"/>
          <w:sz w:val="20"/>
        </w:rPr>
        <w:t xml:space="preserve">ig </w:t>
      </w:r>
      <w:r w:rsidRPr="0036356F">
        <w:rPr>
          <w:rFonts w:ascii="Verdana" w:hAnsi="Verdana" w:cs="Arial"/>
          <w:color w:val="000000"/>
          <w:sz w:val="20"/>
        </w:rPr>
        <w:t xml:space="preserve">för att </w:t>
      </w:r>
      <w:r>
        <w:rPr>
          <w:rFonts w:ascii="Verdana" w:hAnsi="Verdana" w:cs="Arial"/>
          <w:color w:val="000000"/>
          <w:sz w:val="20"/>
        </w:rPr>
        <w:t xml:space="preserve">respektive kortanvändare i projektet erhåller aktuell utbildning och ansöker om arbetstillstånd om så krävs. </w:t>
      </w:r>
    </w:p>
    <w:p w14:paraId="5DA67C95" w14:textId="78A74148" w:rsidR="004462F1" w:rsidRPr="00713BA2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  <w:u w:val="single"/>
        </w:rPr>
      </w:pPr>
      <w:r w:rsidRPr="00713BA2">
        <w:rPr>
          <w:rFonts w:ascii="Verdana" w:hAnsi="Verdana" w:cs="Arial"/>
          <w:color w:val="000000"/>
          <w:sz w:val="20"/>
          <w:u w:val="single"/>
        </w:rPr>
        <w:t xml:space="preserve">Passerkort som beställs men som inte hämtas ut inom 14 dagar utgår en avgift på </w:t>
      </w:r>
      <w:r w:rsidR="004949E6">
        <w:rPr>
          <w:rFonts w:ascii="Verdana" w:hAnsi="Verdana" w:cs="Arial"/>
          <w:color w:val="000000"/>
          <w:sz w:val="20"/>
          <w:u w:val="single"/>
        </w:rPr>
        <w:t>5</w:t>
      </w:r>
      <w:r w:rsidRPr="00713BA2">
        <w:rPr>
          <w:rFonts w:ascii="Verdana" w:hAnsi="Verdana" w:cs="Arial"/>
          <w:color w:val="000000"/>
          <w:sz w:val="20"/>
          <w:u w:val="single"/>
        </w:rPr>
        <w:t>00kr.</w:t>
      </w:r>
    </w:p>
    <w:p w14:paraId="3B7C90EB" w14:textId="017657E2" w:rsidR="00A31AB6" w:rsidRPr="00A31AB6" w:rsidRDefault="00A31AB6" w:rsidP="00A31AB6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Kontaktuppgifter vid frågor: </w:t>
      </w:r>
      <w:r w:rsidR="003074DB">
        <w:rPr>
          <w:rFonts w:ascii="Verdana" w:hAnsi="Verdana" w:cs="Arial"/>
          <w:color w:val="000000"/>
          <w:sz w:val="20"/>
        </w:rPr>
        <w:t xml:space="preserve">Kortadministrationen </w:t>
      </w:r>
      <w:r w:rsidRPr="004C4BFB">
        <w:rPr>
          <w:rFonts w:ascii="Verdana" w:hAnsi="Verdana" w:cs="Arial"/>
          <w:color w:val="000000"/>
          <w:sz w:val="20"/>
        </w:rPr>
        <w:t>031-</w:t>
      </w:r>
      <w:r>
        <w:rPr>
          <w:rFonts w:ascii="Verdana" w:hAnsi="Verdana" w:cs="Arial"/>
          <w:color w:val="000000"/>
          <w:sz w:val="20"/>
        </w:rPr>
        <w:t>368 7</w:t>
      </w:r>
      <w:r w:rsidR="00215120">
        <w:rPr>
          <w:rFonts w:ascii="Verdana" w:hAnsi="Verdana" w:cs="Arial"/>
          <w:color w:val="000000"/>
          <w:sz w:val="20"/>
        </w:rPr>
        <w:t>6</w:t>
      </w:r>
      <w:r>
        <w:rPr>
          <w:rFonts w:ascii="Verdana" w:hAnsi="Verdana" w:cs="Arial"/>
          <w:color w:val="000000"/>
          <w:sz w:val="20"/>
        </w:rPr>
        <w:t xml:space="preserve"> 6</w:t>
      </w:r>
      <w:r w:rsidR="00215120">
        <w:rPr>
          <w:rFonts w:ascii="Verdana" w:hAnsi="Verdana" w:cs="Arial"/>
          <w:color w:val="000000"/>
          <w:sz w:val="20"/>
        </w:rPr>
        <w:t>8</w:t>
      </w:r>
      <w:r>
        <w:rPr>
          <w:rFonts w:ascii="Verdana" w:hAnsi="Verdana" w:cs="Arial"/>
          <w:color w:val="000000"/>
          <w:sz w:val="20"/>
        </w:rPr>
        <w:t xml:space="preserve"> eller </w:t>
      </w:r>
      <w:hyperlink r:id="rId13" w:history="1">
        <w:r w:rsidR="00215120" w:rsidRPr="00F94CA6">
          <w:rPr>
            <w:rStyle w:val="Hyperlnk"/>
            <w:rFonts w:ascii="Verdana" w:hAnsi="Verdana" w:cs="Arial"/>
            <w:sz w:val="20"/>
          </w:rPr>
          <w:t>passerkort@portgot.se</w:t>
        </w:r>
      </w:hyperlink>
    </w:p>
    <w:p w14:paraId="5DA67C96" w14:textId="77777777" w:rsidR="004462F1" w:rsidRPr="000C26DC" w:rsidRDefault="004462F1" w:rsidP="000C26DC">
      <w:pPr>
        <w:tabs>
          <w:tab w:val="left" w:pos="1566"/>
        </w:tabs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5DA67C97" w14:textId="77777777" w:rsidR="004462F1" w:rsidRPr="004C4BFB" w:rsidRDefault="004462F1" w:rsidP="004462F1">
      <w:pPr>
        <w:tabs>
          <w:tab w:val="left" w:pos="1566"/>
        </w:tabs>
        <w:autoSpaceDE w:val="0"/>
        <w:autoSpaceDN w:val="0"/>
        <w:adjustRightInd w:val="0"/>
        <w:spacing w:after="60" w:line="240" w:lineRule="atLeast"/>
        <w:rPr>
          <w:rFonts w:ascii="Verdana" w:hAnsi="Verdana" w:cs="Arial"/>
          <w:b/>
          <w:color w:val="000000"/>
          <w:szCs w:val="24"/>
        </w:rPr>
      </w:pPr>
      <w:r w:rsidRPr="004C4BFB">
        <w:rPr>
          <w:rFonts w:ascii="Verdana" w:hAnsi="Verdana" w:cs="Arial"/>
          <w:b/>
          <w:color w:val="000000"/>
          <w:szCs w:val="24"/>
        </w:rPr>
        <w:t>Beordringsrätt;</w:t>
      </w:r>
    </w:p>
    <w:p w14:paraId="4B28C542" w14:textId="272D3B03" w:rsidR="003D27B9" w:rsidRDefault="004462F1" w:rsidP="004462F1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Om projektledaren i Göteborgs Hamn vill delegera beordringsrätt till k</w:t>
      </w:r>
      <w:r w:rsidRPr="004C4BFB">
        <w:rPr>
          <w:rFonts w:ascii="Verdana" w:hAnsi="Verdana" w:cs="Arial"/>
          <w:color w:val="000000"/>
          <w:sz w:val="20"/>
        </w:rPr>
        <w:t>ontaktpersonen för entreprenören</w:t>
      </w:r>
      <w:r>
        <w:rPr>
          <w:rFonts w:ascii="Verdana" w:hAnsi="Verdana" w:cs="Arial"/>
          <w:color w:val="000000"/>
          <w:sz w:val="20"/>
        </w:rPr>
        <w:t xml:space="preserve">, så skall detta </w:t>
      </w:r>
      <w:r w:rsidR="00DF2DE0">
        <w:rPr>
          <w:rFonts w:ascii="Verdana" w:hAnsi="Verdana" w:cs="Arial"/>
          <w:color w:val="000000"/>
          <w:sz w:val="20"/>
        </w:rPr>
        <w:t>”A</w:t>
      </w:r>
      <w:r>
        <w:rPr>
          <w:rFonts w:ascii="Verdana" w:hAnsi="Verdana" w:cs="Arial"/>
          <w:color w:val="000000"/>
          <w:sz w:val="20"/>
        </w:rPr>
        <w:t>vtal</w:t>
      </w:r>
      <w:r w:rsidR="00DF2DE0">
        <w:rPr>
          <w:rFonts w:ascii="Verdana" w:hAnsi="Verdana" w:cs="Arial"/>
          <w:color w:val="000000"/>
          <w:sz w:val="20"/>
        </w:rPr>
        <w:t>”</w:t>
      </w:r>
      <w:r>
        <w:rPr>
          <w:rFonts w:ascii="Verdana" w:hAnsi="Verdana" w:cs="Arial"/>
          <w:color w:val="000000"/>
          <w:sz w:val="20"/>
        </w:rPr>
        <w:t xml:space="preserve"> signeras av båda parter och </w:t>
      </w:r>
      <w:r w:rsidR="001B6521">
        <w:rPr>
          <w:rFonts w:ascii="Verdana" w:hAnsi="Verdana" w:cs="Arial"/>
          <w:color w:val="000000"/>
          <w:sz w:val="20"/>
        </w:rPr>
        <w:t xml:space="preserve">kopia skall </w:t>
      </w:r>
      <w:r>
        <w:rPr>
          <w:rFonts w:ascii="Verdana" w:hAnsi="Verdana" w:cs="Arial"/>
          <w:color w:val="000000"/>
          <w:sz w:val="20"/>
        </w:rPr>
        <w:t xml:space="preserve">överlämnas till kortadministrationen. Beordringsrätten innebär att kontaktpersonen har rätt att via </w:t>
      </w:r>
      <w:r w:rsidRPr="004C4BFB">
        <w:rPr>
          <w:rFonts w:ascii="Verdana" w:hAnsi="Verdana" w:cs="Arial"/>
          <w:color w:val="000000"/>
          <w:sz w:val="20"/>
        </w:rPr>
        <w:t>e</w:t>
      </w:r>
      <w:r>
        <w:rPr>
          <w:rFonts w:ascii="Verdana" w:hAnsi="Verdana" w:cs="Arial"/>
          <w:color w:val="000000"/>
          <w:sz w:val="20"/>
        </w:rPr>
        <w:t>-post</w:t>
      </w:r>
      <w:r w:rsidRPr="004C4BFB">
        <w:rPr>
          <w:rFonts w:ascii="Verdana" w:hAnsi="Verdana" w:cs="Arial"/>
          <w:color w:val="000000"/>
          <w:sz w:val="20"/>
        </w:rPr>
        <w:t xml:space="preserve"> föranmäla besök eller leveranser under en </w:t>
      </w:r>
      <w:r>
        <w:rPr>
          <w:rFonts w:ascii="Verdana" w:hAnsi="Verdana" w:cs="Arial"/>
          <w:color w:val="000000"/>
          <w:sz w:val="20"/>
        </w:rPr>
        <w:t>tidsatt</w:t>
      </w:r>
      <w:r w:rsidRPr="004C4BFB">
        <w:rPr>
          <w:rFonts w:ascii="Verdana" w:hAnsi="Verdana" w:cs="Arial"/>
          <w:color w:val="000000"/>
          <w:sz w:val="20"/>
        </w:rPr>
        <w:t xml:space="preserve"> period</w:t>
      </w:r>
      <w:r w:rsidR="003B1990">
        <w:rPr>
          <w:rFonts w:ascii="Verdana" w:hAnsi="Verdana" w:cs="Arial"/>
          <w:color w:val="000000"/>
          <w:sz w:val="20"/>
        </w:rPr>
        <w:t xml:space="preserve"> enligt avtal</w:t>
      </w:r>
      <w:r>
        <w:rPr>
          <w:rFonts w:ascii="Verdana" w:hAnsi="Verdana" w:cs="Arial"/>
          <w:color w:val="000000"/>
          <w:sz w:val="20"/>
        </w:rPr>
        <w:t>, föranmälan via telefon skall helst undvikas, men fungerar i akuta fall</w:t>
      </w:r>
      <w:r w:rsidRPr="004C4BFB">
        <w:rPr>
          <w:rFonts w:ascii="Verdana" w:hAnsi="Verdana" w:cs="Arial"/>
          <w:color w:val="000000"/>
          <w:sz w:val="20"/>
        </w:rPr>
        <w:t xml:space="preserve">. </w:t>
      </w:r>
      <w:r w:rsidR="001B6521">
        <w:rPr>
          <w:rFonts w:ascii="Verdana" w:hAnsi="Verdana" w:cs="Arial"/>
          <w:color w:val="000000"/>
          <w:sz w:val="20"/>
        </w:rPr>
        <w:t xml:space="preserve"> Om den b</w:t>
      </w:r>
      <w:r w:rsidR="00C4591D">
        <w:rPr>
          <w:rFonts w:ascii="Verdana" w:hAnsi="Verdana" w:cs="Arial"/>
          <w:color w:val="000000"/>
          <w:sz w:val="20"/>
        </w:rPr>
        <w:t>e</w:t>
      </w:r>
      <w:r w:rsidR="001B6521">
        <w:rPr>
          <w:rFonts w:ascii="Verdana" w:hAnsi="Verdana" w:cs="Arial"/>
          <w:color w:val="000000"/>
          <w:sz w:val="20"/>
        </w:rPr>
        <w:t>or</w:t>
      </w:r>
      <w:r w:rsidR="00E87D5A">
        <w:rPr>
          <w:rFonts w:ascii="Verdana" w:hAnsi="Verdana" w:cs="Arial"/>
          <w:color w:val="000000"/>
          <w:sz w:val="20"/>
        </w:rPr>
        <w:t xml:space="preserve">dringberättigade </w:t>
      </w:r>
      <w:r w:rsidR="009F3BC5">
        <w:rPr>
          <w:rFonts w:ascii="Verdana" w:hAnsi="Verdana" w:cs="Arial"/>
          <w:color w:val="000000"/>
          <w:sz w:val="20"/>
        </w:rPr>
        <w:t xml:space="preserve">personen även skall ha behörighet </w:t>
      </w:r>
      <w:r w:rsidR="006B03B0">
        <w:rPr>
          <w:rFonts w:ascii="Verdana" w:hAnsi="Verdana" w:cs="Arial"/>
          <w:color w:val="000000"/>
          <w:sz w:val="20"/>
        </w:rPr>
        <w:t xml:space="preserve">till att föranmäla via besökssystemet ”EastCoast” så skall </w:t>
      </w:r>
      <w:r w:rsidR="00CF3687">
        <w:rPr>
          <w:rFonts w:ascii="Verdana" w:hAnsi="Verdana" w:cs="Arial"/>
          <w:color w:val="000000"/>
          <w:sz w:val="20"/>
        </w:rPr>
        <w:t>även ansökningen</w:t>
      </w:r>
      <w:r w:rsidR="00C52610">
        <w:rPr>
          <w:rFonts w:ascii="Verdana" w:hAnsi="Verdana" w:cs="Arial"/>
          <w:color w:val="000000"/>
          <w:sz w:val="20"/>
        </w:rPr>
        <w:t xml:space="preserve"> </w:t>
      </w:r>
      <w:r w:rsidR="00AC44BA">
        <w:rPr>
          <w:rFonts w:ascii="Verdana" w:hAnsi="Verdana" w:cs="Arial"/>
          <w:color w:val="000000"/>
          <w:sz w:val="20"/>
        </w:rPr>
        <w:t xml:space="preserve">”Ansökan e-tjänst </w:t>
      </w:r>
      <w:r w:rsidR="00E95C17">
        <w:rPr>
          <w:rFonts w:ascii="Verdana" w:hAnsi="Verdana" w:cs="Arial"/>
          <w:color w:val="000000"/>
          <w:sz w:val="20"/>
        </w:rPr>
        <w:t>E</w:t>
      </w:r>
      <w:r w:rsidR="00AC44BA">
        <w:rPr>
          <w:rFonts w:ascii="Verdana" w:hAnsi="Verdana" w:cs="Arial"/>
          <w:color w:val="000000"/>
          <w:sz w:val="20"/>
        </w:rPr>
        <w:t xml:space="preserve">astcoast-visit” fyllas i och skickas till </w:t>
      </w:r>
      <w:r w:rsidR="003D27B9">
        <w:rPr>
          <w:rFonts w:ascii="Verdana" w:hAnsi="Verdana" w:cs="Arial"/>
          <w:color w:val="000000"/>
          <w:sz w:val="20"/>
        </w:rPr>
        <w:t>kortadministrationen.</w:t>
      </w:r>
    </w:p>
    <w:p w14:paraId="5DA67C98" w14:textId="4A96DB13" w:rsidR="004462F1" w:rsidRDefault="004462F1" w:rsidP="004462F1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Vederbörande har även rätt att ansöka om ytterligare passerkort med samma behörighet som övriga i projektet. </w:t>
      </w:r>
    </w:p>
    <w:p w14:paraId="4FB522F0" w14:textId="77777777" w:rsidR="00B23C56" w:rsidRDefault="00B23C56" w:rsidP="004462F1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rFonts w:ascii="Verdana" w:hAnsi="Verdana" w:cs="Arial"/>
          <w:color w:val="000000"/>
          <w:sz w:val="20"/>
        </w:rPr>
      </w:pPr>
    </w:p>
    <w:p w14:paraId="695DAEFD" w14:textId="77777777" w:rsidR="00B23C56" w:rsidRDefault="00B23C56" w:rsidP="004462F1">
      <w:pPr>
        <w:tabs>
          <w:tab w:val="left" w:pos="1566"/>
        </w:tabs>
        <w:autoSpaceDE w:val="0"/>
        <w:autoSpaceDN w:val="0"/>
        <w:adjustRightInd w:val="0"/>
        <w:spacing w:line="240" w:lineRule="atLeast"/>
        <w:rPr>
          <w:rFonts w:ascii="Verdana" w:hAnsi="Verdana" w:cs="Arial"/>
          <w:color w:val="000000"/>
          <w:sz w:val="20"/>
        </w:rPr>
      </w:pPr>
    </w:p>
    <w:p w14:paraId="5DA67C9A" w14:textId="77777777" w:rsidR="004462F1" w:rsidRPr="004C4BFB" w:rsidRDefault="004462F1" w:rsidP="004462F1">
      <w:pPr>
        <w:tabs>
          <w:tab w:val="left" w:pos="1566"/>
        </w:tabs>
        <w:autoSpaceDE w:val="0"/>
        <w:autoSpaceDN w:val="0"/>
        <w:adjustRightInd w:val="0"/>
        <w:spacing w:after="60" w:line="240" w:lineRule="atLeast"/>
        <w:rPr>
          <w:rFonts w:ascii="Verdana" w:hAnsi="Verdana" w:cs="Arial"/>
          <w:b/>
          <w:color w:val="000000"/>
          <w:szCs w:val="24"/>
        </w:rPr>
      </w:pPr>
      <w:r w:rsidRPr="004C4BFB">
        <w:rPr>
          <w:rFonts w:ascii="Verdana" w:hAnsi="Verdana" w:cs="Arial"/>
          <w:b/>
          <w:color w:val="000000"/>
          <w:szCs w:val="24"/>
        </w:rPr>
        <w:lastRenderedPageBreak/>
        <w:t xml:space="preserve">Rutin vid </w:t>
      </w:r>
      <w:r w:rsidR="004228E8">
        <w:rPr>
          <w:rFonts w:ascii="Verdana" w:hAnsi="Verdana" w:cs="Arial"/>
          <w:b/>
          <w:color w:val="000000"/>
          <w:szCs w:val="24"/>
        </w:rPr>
        <w:t>förändring av passerkorts giltighetstid / behörighet</w:t>
      </w:r>
    </w:p>
    <w:p w14:paraId="5DA67C9B" w14:textId="77777777" w:rsidR="004462F1" w:rsidRPr="004C4BFB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 w:right="-142"/>
        <w:rPr>
          <w:rFonts w:ascii="Verdana" w:hAnsi="Verdana" w:cs="Arial"/>
          <w:color w:val="000000"/>
          <w:sz w:val="20"/>
        </w:rPr>
      </w:pPr>
      <w:r w:rsidRPr="004C4BFB">
        <w:rPr>
          <w:rFonts w:ascii="Verdana" w:hAnsi="Verdana" w:cs="Arial"/>
          <w:color w:val="000000"/>
          <w:sz w:val="20"/>
        </w:rPr>
        <w:t>Kontaktperson för entreprenören ansvara</w:t>
      </w:r>
      <w:r>
        <w:rPr>
          <w:rFonts w:ascii="Verdana" w:hAnsi="Verdana" w:cs="Arial"/>
          <w:color w:val="000000"/>
          <w:sz w:val="20"/>
        </w:rPr>
        <w:t>r</w:t>
      </w:r>
      <w:r w:rsidRPr="004C4BFB">
        <w:rPr>
          <w:rFonts w:ascii="Verdana" w:hAnsi="Verdana" w:cs="Arial"/>
          <w:color w:val="000000"/>
          <w:sz w:val="20"/>
        </w:rPr>
        <w:t xml:space="preserve"> för att </w:t>
      </w:r>
      <w:r>
        <w:rPr>
          <w:rFonts w:ascii="Verdana" w:hAnsi="Verdana" w:cs="Arial"/>
          <w:color w:val="000000"/>
          <w:sz w:val="20"/>
        </w:rPr>
        <w:t xml:space="preserve">uppdatera om förändringar, </w:t>
      </w:r>
      <w:r w:rsidRPr="004C4BFB">
        <w:rPr>
          <w:rFonts w:ascii="Verdana" w:hAnsi="Verdana" w:cs="Arial"/>
          <w:color w:val="000000"/>
          <w:sz w:val="20"/>
        </w:rPr>
        <w:t>dvs</w:t>
      </w:r>
      <w:r>
        <w:rPr>
          <w:rFonts w:ascii="Verdana" w:hAnsi="Verdana" w:cs="Arial"/>
          <w:color w:val="000000"/>
          <w:sz w:val="20"/>
        </w:rPr>
        <w:t xml:space="preserve"> passer</w:t>
      </w:r>
      <w:r w:rsidRPr="004C4BFB">
        <w:rPr>
          <w:rFonts w:ascii="Verdana" w:hAnsi="Verdana" w:cs="Arial"/>
          <w:color w:val="000000"/>
          <w:sz w:val="20"/>
        </w:rPr>
        <w:t>kort som kan makuleras e</w:t>
      </w:r>
      <w:r>
        <w:rPr>
          <w:rFonts w:ascii="Verdana" w:hAnsi="Verdana" w:cs="Arial"/>
          <w:color w:val="000000"/>
          <w:sz w:val="20"/>
        </w:rPr>
        <w:t>ller om behov finns av nya passerkort.</w:t>
      </w:r>
    </w:p>
    <w:p w14:paraId="5DA67C9C" w14:textId="6C6D5B62" w:rsidR="004462F1" w:rsidRPr="004C4BFB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 w:rsidRPr="004C4BFB">
        <w:rPr>
          <w:rFonts w:ascii="Verdana" w:hAnsi="Verdana" w:cs="Arial"/>
          <w:color w:val="000000"/>
          <w:sz w:val="20"/>
        </w:rPr>
        <w:t>Alla parter kan begära uppdatering av listorna på passerkortsinnehavare under entreprenadens gång</w:t>
      </w:r>
    </w:p>
    <w:p w14:paraId="5DA67C9D" w14:textId="77777777" w:rsidR="004462F1" w:rsidRPr="00906DDF" w:rsidRDefault="004462F1" w:rsidP="00906DDF">
      <w:pPr>
        <w:tabs>
          <w:tab w:val="left" w:pos="1566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</w:p>
    <w:p w14:paraId="5DA67C9E" w14:textId="77777777" w:rsidR="004462F1" w:rsidRPr="004C4BFB" w:rsidRDefault="004462F1" w:rsidP="004462F1">
      <w:pPr>
        <w:tabs>
          <w:tab w:val="left" w:pos="1566"/>
        </w:tabs>
        <w:autoSpaceDE w:val="0"/>
        <w:autoSpaceDN w:val="0"/>
        <w:adjustRightInd w:val="0"/>
        <w:spacing w:after="60" w:line="240" w:lineRule="atLeast"/>
        <w:rPr>
          <w:rFonts w:ascii="Verdana" w:hAnsi="Verdana" w:cs="Arial"/>
          <w:color w:val="000000"/>
          <w:szCs w:val="24"/>
          <w:u w:val="single"/>
        </w:rPr>
      </w:pPr>
      <w:r w:rsidRPr="004C4BFB">
        <w:rPr>
          <w:rFonts w:ascii="Verdana" w:hAnsi="Verdana" w:cs="Arial"/>
          <w:b/>
          <w:color w:val="000000"/>
          <w:szCs w:val="24"/>
        </w:rPr>
        <w:t>Avslut av entreprenad</w:t>
      </w:r>
    </w:p>
    <w:p w14:paraId="5DA67C9F" w14:textId="77777777" w:rsidR="004462F1" w:rsidRPr="0001524E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Projektledare i Göteborgs Hamn </w:t>
      </w:r>
      <w:r w:rsidRPr="0001524E">
        <w:rPr>
          <w:rFonts w:ascii="Verdana" w:hAnsi="Verdana" w:cs="Arial"/>
          <w:color w:val="000000"/>
          <w:sz w:val="20"/>
        </w:rPr>
        <w:t>ansvara</w:t>
      </w:r>
      <w:r>
        <w:rPr>
          <w:rFonts w:ascii="Verdana" w:hAnsi="Verdana" w:cs="Arial"/>
          <w:color w:val="000000"/>
          <w:sz w:val="20"/>
        </w:rPr>
        <w:t>r</w:t>
      </w:r>
      <w:r w:rsidRPr="0001524E">
        <w:rPr>
          <w:rFonts w:ascii="Verdana" w:hAnsi="Verdana" w:cs="Arial"/>
          <w:color w:val="000000"/>
          <w:sz w:val="20"/>
        </w:rPr>
        <w:t xml:space="preserve"> för insamling av passerkort efter entreprenadens slut.</w:t>
      </w:r>
    </w:p>
    <w:p w14:paraId="5DA67CA0" w14:textId="77777777" w:rsidR="004462F1" w:rsidRPr="0001524E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</w:rPr>
      </w:pPr>
      <w:r w:rsidRPr="0001524E">
        <w:rPr>
          <w:rFonts w:ascii="Verdana" w:hAnsi="Verdana" w:cs="Arial"/>
          <w:color w:val="000000"/>
          <w:sz w:val="20"/>
        </w:rPr>
        <w:t xml:space="preserve">Passerkorten skickas till </w:t>
      </w:r>
      <w:r>
        <w:rPr>
          <w:rFonts w:ascii="Verdana" w:hAnsi="Verdana" w:cs="Arial"/>
          <w:color w:val="000000"/>
          <w:sz w:val="20"/>
        </w:rPr>
        <w:t>Port Entry, ytterhamnsmotet 1. Inlämnade passerkort s</w:t>
      </w:r>
      <w:r w:rsidRPr="0001524E">
        <w:rPr>
          <w:rFonts w:ascii="Verdana" w:hAnsi="Verdana" w:cs="Arial"/>
          <w:color w:val="000000"/>
          <w:sz w:val="20"/>
        </w:rPr>
        <w:t>täms av mot utlämna</w:t>
      </w:r>
      <w:r>
        <w:rPr>
          <w:rFonts w:ascii="Verdana" w:hAnsi="Verdana" w:cs="Arial"/>
          <w:color w:val="000000"/>
          <w:sz w:val="20"/>
        </w:rPr>
        <w:t xml:space="preserve">de enligt </w:t>
      </w:r>
      <w:r w:rsidRPr="0001524E">
        <w:rPr>
          <w:rFonts w:ascii="Verdana" w:hAnsi="Verdana" w:cs="Arial"/>
          <w:color w:val="000000"/>
          <w:sz w:val="20"/>
        </w:rPr>
        <w:t>lista</w:t>
      </w:r>
      <w:r>
        <w:rPr>
          <w:rFonts w:ascii="Verdana" w:hAnsi="Verdana" w:cs="Arial"/>
          <w:color w:val="000000"/>
          <w:sz w:val="20"/>
        </w:rPr>
        <w:t>/ansökningar</w:t>
      </w:r>
      <w:r w:rsidRPr="0001524E">
        <w:rPr>
          <w:rFonts w:ascii="Verdana" w:hAnsi="Verdana" w:cs="Arial"/>
          <w:color w:val="000000"/>
          <w:sz w:val="20"/>
        </w:rPr>
        <w:t>.</w:t>
      </w:r>
    </w:p>
    <w:p w14:paraId="5DA67CA1" w14:textId="77777777" w:rsidR="004462F1" w:rsidRPr="00713BA2" w:rsidRDefault="004462F1" w:rsidP="004462F1">
      <w:pPr>
        <w:numPr>
          <w:ilvl w:val="0"/>
          <w:numId w:val="33"/>
        </w:numPr>
        <w:tabs>
          <w:tab w:val="clear" w:pos="425"/>
          <w:tab w:val="clear" w:pos="720"/>
        </w:tabs>
        <w:autoSpaceDE w:val="0"/>
        <w:autoSpaceDN w:val="0"/>
        <w:adjustRightInd w:val="0"/>
        <w:spacing w:after="60" w:line="240" w:lineRule="atLeast"/>
        <w:ind w:left="426"/>
        <w:rPr>
          <w:rFonts w:ascii="Verdana" w:hAnsi="Verdana" w:cs="Arial"/>
          <w:color w:val="000000"/>
          <w:sz w:val="20"/>
          <w:u w:val="single"/>
        </w:rPr>
      </w:pPr>
      <w:r w:rsidRPr="00713BA2">
        <w:rPr>
          <w:rFonts w:ascii="Verdana" w:hAnsi="Verdana" w:cs="Arial"/>
          <w:color w:val="000000"/>
          <w:sz w:val="20"/>
          <w:u w:val="single"/>
        </w:rPr>
        <w:t>Ej återlämnade kort, kommer Göteborgs Hamn ta ut en avgift på 500kr.</w:t>
      </w:r>
    </w:p>
    <w:p w14:paraId="5DA67CA2" w14:textId="77777777" w:rsidR="004462F1" w:rsidRPr="000543B4" w:rsidRDefault="004462F1" w:rsidP="000543B4">
      <w:pPr>
        <w:pBdr>
          <w:bottom w:val="single" w:sz="4" w:space="1" w:color="auto"/>
        </w:pBdr>
        <w:tabs>
          <w:tab w:val="left" w:pos="1566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</w:p>
    <w:p w14:paraId="5DA67CA3" w14:textId="77777777" w:rsidR="004228E8" w:rsidRPr="00906DDF" w:rsidRDefault="004228E8" w:rsidP="00906DDF">
      <w:pPr>
        <w:tabs>
          <w:tab w:val="left" w:pos="1566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</w:p>
    <w:p w14:paraId="2393AB9C" w14:textId="77777777" w:rsidR="00674FB1" w:rsidRPr="007852C0" w:rsidRDefault="00674FB1" w:rsidP="00674FB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Verdana" w:hAnsi="Verdana"/>
          <w:i/>
          <w:iCs/>
          <w:sz w:val="20"/>
        </w:rPr>
      </w:pPr>
      <w:r w:rsidRPr="007852C0">
        <w:rPr>
          <w:rFonts w:ascii="Verdana" w:hAnsi="Verdana"/>
          <w:bCs/>
          <w:i/>
          <w:iCs/>
          <w:sz w:val="20"/>
        </w:rPr>
        <w:t xml:space="preserve">Genom ifyllande av detta dokument, så kommer dina personuppgifter att behandlas av Göteborgs Hamn. Utförligare information om hur vi hanterar dina personuppgifter i enlighet med Dataskyddsförordningen finns på </w:t>
      </w:r>
      <w:hyperlink r:id="rId14" w:history="1">
        <w:r w:rsidRPr="00630E2A">
          <w:rPr>
            <w:rStyle w:val="Hyperlnk"/>
            <w:rFonts w:ascii="Verdana" w:hAnsi="Verdana"/>
            <w:bCs/>
            <w:i/>
            <w:iCs/>
            <w:sz w:val="20"/>
          </w:rPr>
          <w:t>www.goteborgshamn.se</w:t>
        </w:r>
      </w:hyperlink>
      <w:r w:rsidRPr="007852C0">
        <w:rPr>
          <w:rFonts w:ascii="Verdana" w:hAnsi="Verdana"/>
          <w:bCs/>
          <w:i/>
          <w:iCs/>
          <w:sz w:val="20"/>
        </w:rPr>
        <w:t>.</w:t>
      </w:r>
    </w:p>
    <w:p w14:paraId="09F9824C" w14:textId="77777777" w:rsidR="00192830" w:rsidRPr="00597836" w:rsidRDefault="00192830" w:rsidP="00597836">
      <w:pPr>
        <w:tabs>
          <w:tab w:val="left" w:leader="dot" w:pos="5529"/>
          <w:tab w:val="left" w:pos="5812"/>
          <w:tab w:val="left" w:leader="dot" w:pos="8647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</w:p>
    <w:p w14:paraId="2AFC0FD3" w14:textId="672B33D6" w:rsidR="007C50F4" w:rsidRPr="00597836" w:rsidRDefault="007C50F4" w:rsidP="00D2540B">
      <w:pPr>
        <w:ind w:left="-142" w:right="-1106"/>
        <w:rPr>
          <w:rFonts w:ascii="Verdana" w:hAnsi="Verdana"/>
          <w:sz w:val="22"/>
          <w:szCs w:val="22"/>
        </w:rPr>
      </w:pPr>
      <w:r w:rsidRPr="00597836">
        <w:rPr>
          <w:rFonts w:ascii="Verdana" w:hAnsi="Verdana"/>
          <w:color w:val="FF0000"/>
          <w:sz w:val="22"/>
          <w:szCs w:val="22"/>
        </w:rPr>
        <w:t xml:space="preserve">Viktigt!! En bakgrundskontroll kommer att genomföras innan godkännande </w:t>
      </w:r>
      <w:r w:rsidR="00D2540B">
        <w:rPr>
          <w:rFonts w:ascii="Verdana" w:hAnsi="Verdana"/>
          <w:color w:val="FF0000"/>
          <w:sz w:val="22"/>
          <w:szCs w:val="22"/>
        </w:rPr>
        <w:t>för</w:t>
      </w:r>
      <w:r w:rsidRPr="00597836">
        <w:rPr>
          <w:rFonts w:ascii="Verdana" w:hAnsi="Verdana"/>
          <w:color w:val="FF0000"/>
          <w:sz w:val="22"/>
          <w:szCs w:val="22"/>
        </w:rPr>
        <w:t xml:space="preserve"> </w:t>
      </w:r>
      <w:r w:rsidR="00D2540B">
        <w:rPr>
          <w:rFonts w:ascii="Verdana" w:hAnsi="Verdana"/>
          <w:color w:val="FF0000"/>
          <w:sz w:val="22"/>
          <w:szCs w:val="22"/>
        </w:rPr>
        <w:t>beordringsrätt</w:t>
      </w:r>
      <w:r w:rsidRPr="00597836">
        <w:rPr>
          <w:rFonts w:ascii="Verdana" w:hAnsi="Verdana"/>
          <w:color w:val="FF0000"/>
          <w:sz w:val="22"/>
          <w:szCs w:val="22"/>
        </w:rPr>
        <w:t>. Genom din underskrift så ger du ditt samtycke till detta.</w:t>
      </w:r>
    </w:p>
    <w:p w14:paraId="0E3289A2" w14:textId="77777777" w:rsidR="00192830" w:rsidRPr="00AE354C" w:rsidRDefault="00192830" w:rsidP="00AE354C">
      <w:pPr>
        <w:tabs>
          <w:tab w:val="left" w:leader="dot" w:pos="5529"/>
          <w:tab w:val="left" w:pos="5812"/>
          <w:tab w:val="left" w:leader="dot" w:pos="8647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</w:p>
    <w:p w14:paraId="5F68F3ED" w14:textId="78048FD1" w:rsidR="00A76A9F" w:rsidRDefault="00A76A9F" w:rsidP="00234247">
      <w:pPr>
        <w:pBdr>
          <w:top w:val="single" w:sz="4" w:space="1" w:color="auto"/>
        </w:pBdr>
        <w:tabs>
          <w:tab w:val="left" w:leader="dot" w:pos="5529"/>
          <w:tab w:val="left" w:pos="5812"/>
          <w:tab w:val="left" w:leader="dot" w:pos="8647"/>
        </w:tabs>
        <w:autoSpaceDE w:val="0"/>
        <w:autoSpaceDN w:val="0"/>
        <w:adjustRightInd w:val="0"/>
        <w:spacing w:line="240" w:lineRule="atLeast"/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color w:val="000000"/>
          <w:sz w:val="20"/>
        </w:rPr>
        <w:t>Projektnummer</w:t>
      </w:r>
      <w:r w:rsidR="00D725E2">
        <w:rPr>
          <w:rFonts w:ascii="Verdana" w:hAnsi="Verdana" w:cs="Arial"/>
          <w:color w:val="000000"/>
          <w:sz w:val="20"/>
        </w:rPr>
        <w:t xml:space="preserve">/Projektnamn: </w:t>
      </w:r>
      <w:r w:rsidR="00FE07DB" w:rsidRPr="00FE66A3">
        <w:rPr>
          <w:rFonts w:ascii="Verdana" w:hAnsi="Verdana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07DB" w:rsidRPr="00FE66A3">
        <w:rPr>
          <w:rFonts w:ascii="Verdana" w:hAnsi="Verdana"/>
          <w:sz w:val="26"/>
          <w:szCs w:val="26"/>
        </w:rPr>
        <w:instrText xml:space="preserve"> FORMTEXT </w:instrText>
      </w:r>
      <w:r w:rsidR="00FE07DB" w:rsidRPr="00FE66A3">
        <w:rPr>
          <w:rFonts w:ascii="Verdana" w:hAnsi="Verdana"/>
          <w:sz w:val="26"/>
          <w:szCs w:val="26"/>
        </w:rPr>
      </w:r>
      <w:r w:rsidR="00FE07DB" w:rsidRPr="00FE66A3">
        <w:rPr>
          <w:rFonts w:ascii="Verdana" w:hAnsi="Verdana"/>
          <w:sz w:val="26"/>
          <w:szCs w:val="26"/>
        </w:rPr>
        <w:fldChar w:fldCharType="separate"/>
      </w:r>
      <w:r w:rsidR="00FE07DB" w:rsidRPr="00FE66A3">
        <w:rPr>
          <w:rFonts w:ascii="Verdana" w:hAnsi="Verdana"/>
          <w:sz w:val="26"/>
          <w:szCs w:val="26"/>
        </w:rPr>
        <w:t> </w:t>
      </w:r>
      <w:r w:rsidR="00FE07DB" w:rsidRPr="00FE66A3">
        <w:rPr>
          <w:rFonts w:ascii="Verdana" w:hAnsi="Verdana"/>
          <w:sz w:val="26"/>
          <w:szCs w:val="26"/>
        </w:rPr>
        <w:t> </w:t>
      </w:r>
      <w:r w:rsidR="00FE07DB" w:rsidRPr="00FE66A3">
        <w:rPr>
          <w:rFonts w:ascii="Verdana" w:hAnsi="Verdana"/>
          <w:sz w:val="26"/>
          <w:szCs w:val="26"/>
        </w:rPr>
        <w:t> </w:t>
      </w:r>
      <w:r w:rsidR="00FE07DB" w:rsidRPr="00FE66A3">
        <w:rPr>
          <w:rFonts w:ascii="Verdana" w:hAnsi="Verdana"/>
          <w:sz w:val="26"/>
          <w:szCs w:val="26"/>
        </w:rPr>
        <w:t> </w:t>
      </w:r>
      <w:r w:rsidR="00FE07DB" w:rsidRPr="00FE66A3">
        <w:rPr>
          <w:rFonts w:ascii="Verdana" w:hAnsi="Verdana"/>
          <w:sz w:val="26"/>
          <w:szCs w:val="26"/>
        </w:rPr>
        <w:t> </w:t>
      </w:r>
      <w:r w:rsidR="00FE07DB" w:rsidRPr="00FE66A3">
        <w:rPr>
          <w:rFonts w:ascii="Verdana" w:hAnsi="Verdana"/>
          <w:sz w:val="26"/>
          <w:szCs w:val="26"/>
        </w:rPr>
        <w:fldChar w:fldCharType="end"/>
      </w:r>
      <w:bookmarkEnd w:id="0"/>
    </w:p>
    <w:p w14:paraId="46EA5552" w14:textId="26D7FAE4" w:rsidR="00DB7353" w:rsidRPr="00154263" w:rsidRDefault="00DB7353" w:rsidP="00154263">
      <w:pPr>
        <w:tabs>
          <w:tab w:val="left" w:leader="dot" w:pos="5529"/>
          <w:tab w:val="left" w:pos="5812"/>
          <w:tab w:val="left" w:leader="dot" w:pos="8647"/>
        </w:tabs>
        <w:autoSpaceDE w:val="0"/>
        <w:autoSpaceDN w:val="0"/>
        <w:adjustRightInd w:val="0"/>
        <w:rPr>
          <w:rFonts w:ascii="Verdana" w:hAnsi="Verdana"/>
          <w:sz w:val="10"/>
          <w:szCs w:val="10"/>
        </w:rPr>
      </w:pPr>
    </w:p>
    <w:p w14:paraId="46C0B6F9" w14:textId="6E3CC6AE" w:rsidR="00DB7353" w:rsidRDefault="00DB7353" w:rsidP="00DB7353">
      <w:pPr>
        <w:tabs>
          <w:tab w:val="left" w:pos="1566"/>
          <w:tab w:val="left" w:leader="dot" w:pos="8647"/>
        </w:tabs>
        <w:autoSpaceDE w:val="0"/>
        <w:autoSpaceDN w:val="0"/>
        <w:adjustRightInd w:val="0"/>
        <w:spacing w:line="240" w:lineRule="atLeast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Projektledare / </w:t>
      </w:r>
      <w:r w:rsidRPr="0001524E">
        <w:rPr>
          <w:rFonts w:ascii="Verdana" w:hAnsi="Verdana" w:cs="Arial"/>
          <w:color w:val="000000"/>
          <w:sz w:val="20"/>
        </w:rPr>
        <w:t>Kontaktperson GHAB</w:t>
      </w:r>
      <w:r>
        <w:rPr>
          <w:rFonts w:ascii="Verdana" w:hAnsi="Verdana" w:cs="Arial"/>
          <w:color w:val="000000"/>
          <w:sz w:val="20"/>
        </w:rPr>
        <w:t xml:space="preserve">: </w:t>
      </w:r>
      <w:bookmarkStart w:id="1" w:name="_Hlk51161769"/>
      <w:r w:rsidRPr="00FE66A3">
        <w:rPr>
          <w:rFonts w:ascii="Verdana" w:hAnsi="Verdana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66A3">
        <w:rPr>
          <w:rFonts w:ascii="Verdana" w:hAnsi="Verdana"/>
          <w:sz w:val="26"/>
          <w:szCs w:val="26"/>
        </w:rPr>
        <w:instrText xml:space="preserve"> FORMTEXT </w:instrText>
      </w:r>
      <w:r w:rsidRPr="00FE66A3">
        <w:rPr>
          <w:rFonts w:ascii="Verdana" w:hAnsi="Verdana"/>
          <w:sz w:val="26"/>
          <w:szCs w:val="26"/>
        </w:rPr>
      </w:r>
      <w:r w:rsidRPr="00FE66A3">
        <w:rPr>
          <w:rFonts w:ascii="Verdana" w:hAnsi="Verdana"/>
          <w:sz w:val="26"/>
          <w:szCs w:val="26"/>
        </w:rPr>
        <w:fldChar w:fldCharType="separate"/>
      </w:r>
      <w:r w:rsidRPr="00FE66A3">
        <w:rPr>
          <w:rFonts w:ascii="Verdana" w:hAnsi="Verdana"/>
          <w:sz w:val="26"/>
          <w:szCs w:val="26"/>
        </w:rPr>
        <w:t> </w:t>
      </w:r>
      <w:r w:rsidRPr="00FE66A3">
        <w:rPr>
          <w:rFonts w:ascii="Verdana" w:hAnsi="Verdana"/>
          <w:sz w:val="26"/>
          <w:szCs w:val="26"/>
        </w:rPr>
        <w:t> </w:t>
      </w:r>
      <w:r w:rsidRPr="00FE66A3">
        <w:rPr>
          <w:rFonts w:ascii="Verdana" w:hAnsi="Verdana"/>
          <w:sz w:val="26"/>
          <w:szCs w:val="26"/>
        </w:rPr>
        <w:t> </w:t>
      </w:r>
      <w:r w:rsidRPr="00FE66A3">
        <w:rPr>
          <w:rFonts w:ascii="Verdana" w:hAnsi="Verdana"/>
          <w:sz w:val="26"/>
          <w:szCs w:val="26"/>
        </w:rPr>
        <w:t> </w:t>
      </w:r>
      <w:r w:rsidRPr="00FE66A3">
        <w:rPr>
          <w:rFonts w:ascii="Verdana" w:hAnsi="Verdana"/>
          <w:sz w:val="26"/>
          <w:szCs w:val="26"/>
        </w:rPr>
        <w:t> </w:t>
      </w:r>
      <w:r w:rsidRPr="00FE66A3">
        <w:rPr>
          <w:rFonts w:ascii="Verdana" w:hAnsi="Verdana"/>
          <w:sz w:val="26"/>
          <w:szCs w:val="26"/>
        </w:rPr>
        <w:fldChar w:fldCharType="end"/>
      </w:r>
      <w:bookmarkEnd w:id="1"/>
      <w:r w:rsidR="00906DDF">
        <w:rPr>
          <w:rFonts w:ascii="Verdana" w:hAnsi="Verdana"/>
          <w:sz w:val="26"/>
          <w:szCs w:val="26"/>
        </w:rPr>
        <w:t xml:space="preserve">                 </w:t>
      </w:r>
      <w:r w:rsidR="00906DDF" w:rsidRPr="00906DDF">
        <w:rPr>
          <w:rFonts w:ascii="Verdana" w:hAnsi="Verdana"/>
          <w:sz w:val="20"/>
        </w:rPr>
        <w:t xml:space="preserve"> </w:t>
      </w:r>
    </w:p>
    <w:p w14:paraId="7F1458A5" w14:textId="77777777" w:rsidR="00D725E2" w:rsidRPr="00154263" w:rsidRDefault="00D725E2" w:rsidP="00475D87">
      <w:pPr>
        <w:tabs>
          <w:tab w:val="left" w:leader="dot" w:pos="5529"/>
          <w:tab w:val="left" w:pos="5812"/>
          <w:tab w:val="left" w:leader="dot" w:pos="8647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</w:p>
    <w:p w14:paraId="0D7CEC48" w14:textId="1F01B42A" w:rsidR="002364A2" w:rsidRDefault="002364A2" w:rsidP="004462F1">
      <w:pPr>
        <w:tabs>
          <w:tab w:val="left" w:leader="dot" w:pos="5529"/>
          <w:tab w:val="left" w:pos="5812"/>
          <w:tab w:val="left" w:leader="dot" w:pos="8647"/>
        </w:tabs>
        <w:autoSpaceDE w:val="0"/>
        <w:autoSpaceDN w:val="0"/>
        <w:adjustRightInd w:val="0"/>
        <w:spacing w:line="240" w:lineRule="atLeast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Termial/Port/By</w:t>
      </w:r>
      <w:r w:rsidR="00906DDF">
        <w:rPr>
          <w:rFonts w:ascii="Verdana" w:hAnsi="Verdana" w:cs="Arial"/>
          <w:color w:val="000000"/>
          <w:sz w:val="20"/>
        </w:rPr>
        <w:t xml:space="preserve">ggnad </w:t>
      </w:r>
      <w:r w:rsidR="00906DDF" w:rsidRPr="00FE66A3">
        <w:rPr>
          <w:rFonts w:ascii="Verdana" w:hAnsi="Verdana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6DDF" w:rsidRPr="00FE66A3">
        <w:rPr>
          <w:rFonts w:ascii="Verdana" w:hAnsi="Verdana"/>
          <w:sz w:val="26"/>
          <w:szCs w:val="26"/>
        </w:rPr>
        <w:instrText xml:space="preserve"> FORMTEXT </w:instrText>
      </w:r>
      <w:r w:rsidR="00906DDF" w:rsidRPr="00FE66A3">
        <w:rPr>
          <w:rFonts w:ascii="Verdana" w:hAnsi="Verdana"/>
          <w:sz w:val="26"/>
          <w:szCs w:val="26"/>
        </w:rPr>
      </w:r>
      <w:r w:rsidR="00906DDF" w:rsidRPr="00FE66A3">
        <w:rPr>
          <w:rFonts w:ascii="Verdana" w:hAnsi="Verdana"/>
          <w:sz w:val="26"/>
          <w:szCs w:val="26"/>
        </w:rPr>
        <w:fldChar w:fldCharType="separate"/>
      </w:r>
      <w:r w:rsidR="00906DDF" w:rsidRPr="00FE66A3">
        <w:rPr>
          <w:rFonts w:ascii="Verdana" w:hAnsi="Verdana"/>
          <w:sz w:val="26"/>
          <w:szCs w:val="26"/>
        </w:rPr>
        <w:t> </w:t>
      </w:r>
      <w:r w:rsidR="00906DDF" w:rsidRPr="00FE66A3">
        <w:rPr>
          <w:rFonts w:ascii="Verdana" w:hAnsi="Verdana"/>
          <w:sz w:val="26"/>
          <w:szCs w:val="26"/>
        </w:rPr>
        <w:t> </w:t>
      </w:r>
      <w:r w:rsidR="00906DDF" w:rsidRPr="00FE66A3">
        <w:rPr>
          <w:rFonts w:ascii="Verdana" w:hAnsi="Verdana"/>
          <w:sz w:val="26"/>
          <w:szCs w:val="26"/>
        </w:rPr>
        <w:t> </w:t>
      </w:r>
      <w:r w:rsidR="00906DDF" w:rsidRPr="00FE66A3">
        <w:rPr>
          <w:rFonts w:ascii="Verdana" w:hAnsi="Verdana"/>
          <w:sz w:val="26"/>
          <w:szCs w:val="26"/>
        </w:rPr>
        <w:t> </w:t>
      </w:r>
      <w:r w:rsidR="00906DDF" w:rsidRPr="00FE66A3">
        <w:rPr>
          <w:rFonts w:ascii="Verdana" w:hAnsi="Verdana"/>
          <w:sz w:val="26"/>
          <w:szCs w:val="26"/>
        </w:rPr>
        <w:t> </w:t>
      </w:r>
      <w:r w:rsidR="00906DDF" w:rsidRPr="00FE66A3">
        <w:rPr>
          <w:rFonts w:ascii="Verdana" w:hAnsi="Verdana"/>
          <w:sz w:val="26"/>
          <w:szCs w:val="26"/>
        </w:rPr>
        <w:fldChar w:fldCharType="end"/>
      </w:r>
    </w:p>
    <w:p w14:paraId="54814E0A" w14:textId="77777777" w:rsidR="002364A2" w:rsidRPr="00906DDF" w:rsidRDefault="002364A2" w:rsidP="00906DDF">
      <w:pPr>
        <w:tabs>
          <w:tab w:val="left" w:leader="dot" w:pos="5529"/>
          <w:tab w:val="left" w:pos="5812"/>
          <w:tab w:val="left" w:leader="dot" w:pos="8647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</w:p>
    <w:p w14:paraId="5DA67CA4" w14:textId="0C813956" w:rsidR="004462F1" w:rsidRPr="0001524E" w:rsidRDefault="004462F1" w:rsidP="004462F1">
      <w:pPr>
        <w:tabs>
          <w:tab w:val="left" w:leader="dot" w:pos="5529"/>
          <w:tab w:val="left" w:pos="5812"/>
          <w:tab w:val="left" w:leader="dot" w:pos="8647"/>
        </w:tabs>
        <w:autoSpaceDE w:val="0"/>
        <w:autoSpaceDN w:val="0"/>
        <w:adjustRightInd w:val="0"/>
        <w:spacing w:line="240" w:lineRule="atLeast"/>
        <w:rPr>
          <w:rFonts w:ascii="Verdana" w:hAnsi="Verdana" w:cs="Arial"/>
          <w:color w:val="000000"/>
          <w:sz w:val="20"/>
          <w:u w:val="single"/>
        </w:rPr>
      </w:pPr>
      <w:r w:rsidRPr="0001524E">
        <w:rPr>
          <w:rFonts w:ascii="Verdana" w:hAnsi="Verdana" w:cs="Arial"/>
          <w:color w:val="000000"/>
          <w:sz w:val="20"/>
        </w:rPr>
        <w:t>Godkänt för entreprenaden fr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01524E">
        <w:rPr>
          <w:rFonts w:ascii="Verdana" w:hAnsi="Verdana" w:cs="Arial"/>
          <w:color w:val="000000"/>
          <w:sz w:val="20"/>
        </w:rPr>
        <w:t>o</w:t>
      </w:r>
      <w:r>
        <w:rPr>
          <w:rFonts w:ascii="Verdana" w:hAnsi="Verdana" w:cs="Arial"/>
          <w:color w:val="000000"/>
          <w:sz w:val="20"/>
        </w:rPr>
        <w:t xml:space="preserve"> m</w:t>
      </w:r>
      <w:r w:rsidR="003F3C7F">
        <w:rPr>
          <w:rFonts w:ascii="Verdana" w:hAnsi="Verdana" w:cs="Arial"/>
          <w:color w:val="000000"/>
          <w:sz w:val="20"/>
        </w:rPr>
        <w:t xml:space="preserve">:  </w:t>
      </w:r>
      <w:bookmarkStart w:id="2" w:name="_Hlk48809409"/>
      <w:r w:rsidR="003F3C7F" w:rsidRPr="00FE66A3">
        <w:rPr>
          <w:rFonts w:ascii="Verdana" w:hAnsi="Verdana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3C7F" w:rsidRPr="00FE66A3">
        <w:rPr>
          <w:rFonts w:ascii="Verdana" w:hAnsi="Verdana"/>
          <w:sz w:val="26"/>
          <w:szCs w:val="26"/>
        </w:rPr>
        <w:instrText xml:space="preserve"> FORMTEXT </w:instrText>
      </w:r>
      <w:r w:rsidR="003F3C7F" w:rsidRPr="00FE66A3">
        <w:rPr>
          <w:rFonts w:ascii="Verdana" w:hAnsi="Verdana"/>
          <w:sz w:val="26"/>
          <w:szCs w:val="26"/>
        </w:rPr>
      </w:r>
      <w:r w:rsidR="003F3C7F" w:rsidRPr="00FE66A3">
        <w:rPr>
          <w:rFonts w:ascii="Verdana" w:hAnsi="Verdana"/>
          <w:sz w:val="26"/>
          <w:szCs w:val="26"/>
        </w:rPr>
        <w:fldChar w:fldCharType="separate"/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fldChar w:fldCharType="end"/>
      </w:r>
      <w:bookmarkEnd w:id="2"/>
      <w:r w:rsidR="003F3C7F">
        <w:rPr>
          <w:rFonts w:ascii="Verdana" w:hAnsi="Verdana" w:cs="Arial"/>
          <w:color w:val="000000"/>
          <w:sz w:val="20"/>
        </w:rPr>
        <w:t xml:space="preserve">                </w:t>
      </w:r>
      <w:r w:rsidRPr="0001524E">
        <w:rPr>
          <w:rFonts w:ascii="Verdana" w:hAnsi="Verdana" w:cs="Arial"/>
          <w:color w:val="000000"/>
          <w:sz w:val="20"/>
        </w:rPr>
        <w:t>t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01524E">
        <w:rPr>
          <w:rFonts w:ascii="Verdana" w:hAnsi="Verdana" w:cs="Arial"/>
          <w:color w:val="000000"/>
          <w:sz w:val="20"/>
        </w:rPr>
        <w:t>o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01524E">
        <w:rPr>
          <w:rFonts w:ascii="Verdana" w:hAnsi="Verdana" w:cs="Arial"/>
          <w:color w:val="000000"/>
          <w:sz w:val="20"/>
        </w:rPr>
        <w:t>m:</w:t>
      </w:r>
      <w:r w:rsidR="003F3C7F" w:rsidRPr="003F3C7F">
        <w:rPr>
          <w:rFonts w:ascii="Verdana" w:hAnsi="Verdana"/>
          <w:sz w:val="26"/>
          <w:szCs w:val="26"/>
        </w:rPr>
        <w:t xml:space="preserve"> </w:t>
      </w:r>
      <w:r w:rsidR="003F3C7F" w:rsidRPr="00FE66A3">
        <w:rPr>
          <w:rFonts w:ascii="Verdana" w:hAnsi="Verdana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3C7F" w:rsidRPr="00FE66A3">
        <w:rPr>
          <w:rFonts w:ascii="Verdana" w:hAnsi="Verdana"/>
          <w:sz w:val="26"/>
          <w:szCs w:val="26"/>
        </w:rPr>
        <w:instrText xml:space="preserve"> FORMTEXT </w:instrText>
      </w:r>
      <w:r w:rsidR="003F3C7F" w:rsidRPr="00FE66A3">
        <w:rPr>
          <w:rFonts w:ascii="Verdana" w:hAnsi="Verdana"/>
          <w:sz w:val="26"/>
          <w:szCs w:val="26"/>
        </w:rPr>
      </w:r>
      <w:r w:rsidR="003F3C7F" w:rsidRPr="00FE66A3">
        <w:rPr>
          <w:rFonts w:ascii="Verdana" w:hAnsi="Verdana"/>
          <w:sz w:val="26"/>
          <w:szCs w:val="26"/>
        </w:rPr>
        <w:fldChar w:fldCharType="separate"/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t> </w:t>
      </w:r>
      <w:r w:rsidR="003F3C7F" w:rsidRPr="00FE66A3">
        <w:rPr>
          <w:rFonts w:ascii="Verdana" w:hAnsi="Verdana"/>
          <w:sz w:val="26"/>
          <w:szCs w:val="26"/>
        </w:rPr>
        <w:fldChar w:fldCharType="end"/>
      </w:r>
    </w:p>
    <w:p w14:paraId="5DA67CA5" w14:textId="77777777" w:rsidR="004462F1" w:rsidRPr="00AE354C" w:rsidRDefault="004462F1" w:rsidP="00AE354C">
      <w:pPr>
        <w:tabs>
          <w:tab w:val="left" w:pos="1566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</w:rPr>
      </w:pPr>
    </w:p>
    <w:p w14:paraId="5DA67CA8" w14:textId="0987D7F4" w:rsidR="004462F1" w:rsidRPr="00593E43" w:rsidRDefault="00B37719" w:rsidP="004462F1">
      <w:pPr>
        <w:tabs>
          <w:tab w:val="left" w:pos="1566"/>
          <w:tab w:val="left" w:leader="dot" w:pos="8647"/>
        </w:tabs>
        <w:autoSpaceDE w:val="0"/>
        <w:autoSpaceDN w:val="0"/>
        <w:adjustRightInd w:val="0"/>
        <w:spacing w:line="240" w:lineRule="atLeast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Delegerat uppgift</w:t>
      </w:r>
      <w:r w:rsidR="004462F1" w:rsidRPr="00593E43">
        <w:rPr>
          <w:rFonts w:ascii="Verdana" w:hAnsi="Verdana" w:cs="Arial"/>
          <w:b/>
          <w:color w:val="000000"/>
          <w:sz w:val="20"/>
        </w:rPr>
        <w:t xml:space="preserve"> </w:t>
      </w:r>
      <w:r>
        <w:rPr>
          <w:rFonts w:ascii="Verdana" w:hAnsi="Verdana" w:cs="Arial"/>
          <w:b/>
          <w:color w:val="000000"/>
          <w:sz w:val="20"/>
        </w:rPr>
        <w:t>till ”</w:t>
      </w:r>
      <w:r w:rsidR="004462F1" w:rsidRPr="00593E43">
        <w:rPr>
          <w:rFonts w:ascii="Verdana" w:hAnsi="Verdana" w:cs="Arial"/>
          <w:b/>
          <w:color w:val="000000"/>
          <w:sz w:val="20"/>
        </w:rPr>
        <w:t>Entreprenö</w:t>
      </w:r>
      <w:r w:rsidR="00B570AB">
        <w:rPr>
          <w:rFonts w:ascii="Verdana" w:hAnsi="Verdana" w:cs="Arial"/>
          <w:b/>
          <w:color w:val="000000"/>
          <w:sz w:val="20"/>
        </w:rPr>
        <w:t>r</w:t>
      </w:r>
      <w:r w:rsidR="00906DDF">
        <w:rPr>
          <w:rFonts w:ascii="Verdana" w:hAnsi="Verdana" w:cs="Arial"/>
          <w:b/>
          <w:color w:val="000000"/>
          <w:sz w:val="20"/>
        </w:rPr>
        <w:t>/er nedan</w:t>
      </w:r>
      <w:r>
        <w:rPr>
          <w:rFonts w:ascii="Verdana" w:hAnsi="Verdana" w:cs="Arial"/>
          <w:b/>
          <w:color w:val="000000"/>
          <w:sz w:val="20"/>
        </w:rPr>
        <w:t>”</w:t>
      </w:r>
      <w:r w:rsidR="004462F1" w:rsidRPr="00593E43">
        <w:rPr>
          <w:rFonts w:ascii="Verdana" w:hAnsi="Verdana" w:cs="Arial"/>
          <w:b/>
          <w:color w:val="000000"/>
          <w:sz w:val="20"/>
        </w:rPr>
        <w:t>:</w:t>
      </w:r>
      <w:r w:rsidR="00154263">
        <w:rPr>
          <w:rFonts w:ascii="Verdana" w:hAnsi="Verdana" w:cs="Arial"/>
          <w:b/>
          <w:color w:val="000000"/>
          <w:sz w:val="20"/>
        </w:rPr>
        <w:t xml:space="preserve"> </w:t>
      </w:r>
    </w:p>
    <w:p w14:paraId="0DDAF9A3" w14:textId="77777777" w:rsidR="003424DE" w:rsidRPr="00AE354C" w:rsidRDefault="003424DE" w:rsidP="00B570AB">
      <w:pPr>
        <w:rPr>
          <w:sz w:val="10"/>
          <w:szCs w:val="10"/>
        </w:rPr>
      </w:pPr>
    </w:p>
    <w:tbl>
      <w:tblPr>
        <w:tblW w:w="83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4820"/>
      </w:tblGrid>
      <w:tr w:rsidR="00FA05FF" w:rsidRPr="00906DDF" w14:paraId="4B4417A5" w14:textId="77777777" w:rsidTr="00691729">
        <w:tc>
          <w:tcPr>
            <w:tcW w:w="3510" w:type="dxa"/>
            <w:shd w:val="clear" w:color="auto" w:fill="E6E6E6"/>
          </w:tcPr>
          <w:p w14:paraId="25FC6478" w14:textId="77777777" w:rsidR="00FA05FF" w:rsidRPr="00906DDF" w:rsidRDefault="00FA05FF" w:rsidP="00B570AB">
            <w:pPr>
              <w:spacing w:before="40" w:after="40"/>
              <w:rPr>
                <w:rFonts w:ascii="Verdana" w:hAnsi="Verdana"/>
                <w:szCs w:val="24"/>
              </w:rPr>
            </w:pPr>
            <w:r w:rsidRPr="00906DDF">
              <w:rPr>
                <w:rFonts w:ascii="Verdana" w:hAnsi="Verdana"/>
                <w:b/>
                <w:szCs w:val="24"/>
              </w:rPr>
              <w:t>Företag</w:t>
            </w:r>
          </w:p>
        </w:tc>
        <w:bookmarkStart w:id="3" w:name="_Hlk48809208"/>
        <w:tc>
          <w:tcPr>
            <w:tcW w:w="4820" w:type="dxa"/>
          </w:tcPr>
          <w:p w14:paraId="5EA717AC" w14:textId="77777777" w:rsidR="00FA05FF" w:rsidRPr="00906DDF" w:rsidRDefault="00FA05FF" w:rsidP="00B570AB">
            <w:pPr>
              <w:spacing w:before="40" w:after="40"/>
              <w:rPr>
                <w:rFonts w:ascii="Verdana" w:hAnsi="Verdana"/>
                <w:szCs w:val="24"/>
              </w:rPr>
            </w:pPr>
            <w:r w:rsidRPr="00906DDF">
              <w:rPr>
                <w:rFonts w:ascii="Verdana" w:hAnsi="Verdan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Cs w:val="24"/>
              </w:rPr>
              <w:instrText xml:space="preserve"> FORMTEXT </w:instrText>
            </w:r>
            <w:r w:rsidRPr="00906DDF">
              <w:rPr>
                <w:rFonts w:ascii="Verdana" w:hAnsi="Verdana"/>
                <w:szCs w:val="24"/>
              </w:rPr>
            </w:r>
            <w:r w:rsidRPr="00906DDF">
              <w:rPr>
                <w:rFonts w:ascii="Verdana" w:hAnsi="Verdana"/>
                <w:szCs w:val="24"/>
              </w:rPr>
              <w:fldChar w:fldCharType="separate"/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fldChar w:fldCharType="end"/>
            </w:r>
            <w:bookmarkEnd w:id="3"/>
          </w:p>
        </w:tc>
      </w:tr>
      <w:tr w:rsidR="00FA05FF" w:rsidRPr="00906DDF" w14:paraId="52F168DE" w14:textId="77777777" w:rsidTr="00691729">
        <w:tc>
          <w:tcPr>
            <w:tcW w:w="3510" w:type="dxa"/>
            <w:shd w:val="clear" w:color="auto" w:fill="E6E6E6"/>
          </w:tcPr>
          <w:p w14:paraId="0E4BFFF1" w14:textId="5278F24A" w:rsidR="00FA05FF" w:rsidRPr="00906DDF" w:rsidRDefault="00C07A69" w:rsidP="00691729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  <w:r w:rsidRPr="00906DDF">
              <w:rPr>
                <w:rFonts w:ascii="Verdana" w:hAnsi="Verdana"/>
                <w:b/>
                <w:bCs/>
                <w:sz w:val="20"/>
              </w:rPr>
              <w:t>För- och efternamn</w:t>
            </w:r>
          </w:p>
        </w:tc>
        <w:tc>
          <w:tcPr>
            <w:tcW w:w="4820" w:type="dxa"/>
          </w:tcPr>
          <w:p w14:paraId="14A682B7" w14:textId="77777777" w:rsidR="00FA05FF" w:rsidRPr="00906DDF" w:rsidRDefault="00FA05FF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A05FF" w:rsidRPr="00906DDF" w14:paraId="346CBDBD" w14:textId="77777777" w:rsidTr="00691729">
        <w:tc>
          <w:tcPr>
            <w:tcW w:w="3510" w:type="dxa"/>
            <w:shd w:val="clear" w:color="auto" w:fill="E6E6E6"/>
          </w:tcPr>
          <w:p w14:paraId="1250E3F1" w14:textId="77777777" w:rsidR="00FA05FF" w:rsidRPr="00906DDF" w:rsidRDefault="00FA05FF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Personnummer</w:t>
            </w:r>
          </w:p>
        </w:tc>
        <w:tc>
          <w:tcPr>
            <w:tcW w:w="4820" w:type="dxa"/>
          </w:tcPr>
          <w:p w14:paraId="44455F7B" w14:textId="77777777" w:rsidR="00FA05FF" w:rsidRPr="00906DDF" w:rsidRDefault="00FA05FF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A05FF" w:rsidRPr="00906DDF" w14:paraId="3D83ABE9" w14:textId="77777777" w:rsidTr="00691729">
        <w:tc>
          <w:tcPr>
            <w:tcW w:w="3510" w:type="dxa"/>
            <w:shd w:val="clear" w:color="auto" w:fill="E6E6E6"/>
          </w:tcPr>
          <w:p w14:paraId="332E9534" w14:textId="77777777" w:rsidR="00FA05FF" w:rsidRPr="00906DDF" w:rsidRDefault="00FA05FF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Mobiltelefonnummer</w:t>
            </w:r>
          </w:p>
        </w:tc>
        <w:tc>
          <w:tcPr>
            <w:tcW w:w="4820" w:type="dxa"/>
          </w:tcPr>
          <w:p w14:paraId="1D1EB147" w14:textId="77777777" w:rsidR="00FA05FF" w:rsidRPr="00906DDF" w:rsidRDefault="00FA05FF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A05FF" w:rsidRPr="00906DDF" w14:paraId="535C4DB4" w14:textId="77777777" w:rsidTr="00691729">
        <w:tc>
          <w:tcPr>
            <w:tcW w:w="3510" w:type="dxa"/>
            <w:shd w:val="clear" w:color="auto" w:fill="E6E6E6"/>
          </w:tcPr>
          <w:p w14:paraId="7F66EF8B" w14:textId="77777777" w:rsidR="00FA05FF" w:rsidRPr="00906DDF" w:rsidRDefault="00FA05FF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4820" w:type="dxa"/>
          </w:tcPr>
          <w:p w14:paraId="2B00A8E6" w14:textId="77777777" w:rsidR="00FA05FF" w:rsidRPr="00906DDF" w:rsidRDefault="00FA05FF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06DDF" w:rsidRPr="00906DDF" w14:paraId="069905FE" w14:textId="77777777" w:rsidTr="00691729">
        <w:tc>
          <w:tcPr>
            <w:tcW w:w="3510" w:type="dxa"/>
            <w:shd w:val="clear" w:color="auto" w:fill="E6E6E6"/>
          </w:tcPr>
          <w:p w14:paraId="2A7571D8" w14:textId="652C460C" w:rsidR="00906DDF" w:rsidRPr="00906DDF" w:rsidRDefault="00906DDF" w:rsidP="00691729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Signatur/Underskrift</w:t>
            </w:r>
          </w:p>
        </w:tc>
        <w:tc>
          <w:tcPr>
            <w:tcW w:w="4820" w:type="dxa"/>
          </w:tcPr>
          <w:p w14:paraId="769D2B74" w14:textId="72FD9D65" w:rsidR="00906DDF" w:rsidRPr="00906DDF" w:rsidRDefault="00906DDF" w:rsidP="00691729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7DE181D9" w14:textId="4F3F6D6C" w:rsidR="00383E27" w:rsidRPr="00906DDF" w:rsidRDefault="00383E27" w:rsidP="00B570AB">
      <w:pPr>
        <w:rPr>
          <w:sz w:val="10"/>
          <w:szCs w:val="10"/>
        </w:rPr>
      </w:pPr>
    </w:p>
    <w:tbl>
      <w:tblPr>
        <w:tblW w:w="83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4820"/>
      </w:tblGrid>
      <w:tr w:rsidR="00B570AB" w:rsidRPr="00906DDF" w14:paraId="5FCFF566" w14:textId="77777777" w:rsidTr="00691729">
        <w:tc>
          <w:tcPr>
            <w:tcW w:w="3510" w:type="dxa"/>
            <w:shd w:val="clear" w:color="auto" w:fill="E6E6E6"/>
          </w:tcPr>
          <w:p w14:paraId="489F759C" w14:textId="77777777" w:rsidR="00B570AB" w:rsidRPr="00906DDF" w:rsidRDefault="00B570AB" w:rsidP="00B570AB">
            <w:pPr>
              <w:spacing w:before="40" w:after="40"/>
              <w:rPr>
                <w:rFonts w:ascii="Verdana" w:hAnsi="Verdana"/>
                <w:szCs w:val="24"/>
              </w:rPr>
            </w:pPr>
            <w:r w:rsidRPr="00906DDF">
              <w:rPr>
                <w:rFonts w:ascii="Verdana" w:hAnsi="Verdana"/>
                <w:b/>
                <w:szCs w:val="24"/>
              </w:rPr>
              <w:t>Företag</w:t>
            </w:r>
          </w:p>
        </w:tc>
        <w:tc>
          <w:tcPr>
            <w:tcW w:w="4820" w:type="dxa"/>
          </w:tcPr>
          <w:p w14:paraId="286FB06C" w14:textId="77777777" w:rsidR="00B570AB" w:rsidRPr="00906DDF" w:rsidRDefault="00B570AB" w:rsidP="00B570AB">
            <w:pPr>
              <w:spacing w:before="40" w:after="40"/>
              <w:rPr>
                <w:rFonts w:ascii="Verdana" w:hAnsi="Verdana"/>
                <w:szCs w:val="24"/>
              </w:rPr>
            </w:pPr>
            <w:r w:rsidRPr="00906DDF">
              <w:rPr>
                <w:rFonts w:ascii="Verdana" w:hAnsi="Verdan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Cs w:val="24"/>
              </w:rPr>
              <w:instrText xml:space="preserve"> FORMTEXT </w:instrText>
            </w:r>
            <w:r w:rsidRPr="00906DDF">
              <w:rPr>
                <w:rFonts w:ascii="Verdana" w:hAnsi="Verdana"/>
                <w:szCs w:val="24"/>
              </w:rPr>
            </w:r>
            <w:r w:rsidRPr="00906DDF">
              <w:rPr>
                <w:rFonts w:ascii="Verdana" w:hAnsi="Verdana"/>
                <w:szCs w:val="24"/>
              </w:rPr>
              <w:fldChar w:fldCharType="separate"/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B570AB" w:rsidRPr="00906DDF" w14:paraId="3CE19709" w14:textId="77777777" w:rsidTr="00691729">
        <w:tc>
          <w:tcPr>
            <w:tcW w:w="3510" w:type="dxa"/>
            <w:shd w:val="clear" w:color="auto" w:fill="E6E6E6"/>
          </w:tcPr>
          <w:p w14:paraId="480645E9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  <w:r w:rsidRPr="00906DDF">
              <w:rPr>
                <w:rFonts w:ascii="Verdana" w:hAnsi="Verdana"/>
                <w:b/>
                <w:bCs/>
                <w:sz w:val="20"/>
              </w:rPr>
              <w:t>För- och efternamn</w:t>
            </w:r>
          </w:p>
        </w:tc>
        <w:tc>
          <w:tcPr>
            <w:tcW w:w="4820" w:type="dxa"/>
          </w:tcPr>
          <w:p w14:paraId="33B4DF26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570AB" w:rsidRPr="00906DDF" w14:paraId="7D680387" w14:textId="77777777" w:rsidTr="00691729">
        <w:tc>
          <w:tcPr>
            <w:tcW w:w="3510" w:type="dxa"/>
            <w:shd w:val="clear" w:color="auto" w:fill="E6E6E6"/>
          </w:tcPr>
          <w:p w14:paraId="356C1321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Personnummer</w:t>
            </w:r>
          </w:p>
        </w:tc>
        <w:tc>
          <w:tcPr>
            <w:tcW w:w="4820" w:type="dxa"/>
          </w:tcPr>
          <w:p w14:paraId="0E26B12F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570AB" w:rsidRPr="00906DDF" w14:paraId="528FF787" w14:textId="77777777" w:rsidTr="00691729">
        <w:tc>
          <w:tcPr>
            <w:tcW w:w="3510" w:type="dxa"/>
            <w:shd w:val="clear" w:color="auto" w:fill="E6E6E6"/>
          </w:tcPr>
          <w:p w14:paraId="1A5C5FBC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Mobiltelefonnummer</w:t>
            </w:r>
          </w:p>
        </w:tc>
        <w:tc>
          <w:tcPr>
            <w:tcW w:w="4820" w:type="dxa"/>
          </w:tcPr>
          <w:p w14:paraId="64D1755A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570AB" w:rsidRPr="00906DDF" w14:paraId="65943FDB" w14:textId="77777777" w:rsidTr="00691729">
        <w:tc>
          <w:tcPr>
            <w:tcW w:w="3510" w:type="dxa"/>
            <w:shd w:val="clear" w:color="auto" w:fill="E6E6E6"/>
          </w:tcPr>
          <w:p w14:paraId="7817DD37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4820" w:type="dxa"/>
          </w:tcPr>
          <w:p w14:paraId="468E8BC1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06DDF" w:rsidRPr="00906DDF" w14:paraId="43672DAD" w14:textId="77777777" w:rsidTr="00691729">
        <w:tc>
          <w:tcPr>
            <w:tcW w:w="3510" w:type="dxa"/>
            <w:shd w:val="clear" w:color="auto" w:fill="E6E6E6"/>
          </w:tcPr>
          <w:p w14:paraId="19C0B36B" w14:textId="61DAC015" w:rsidR="00906DDF" w:rsidRPr="00906DDF" w:rsidRDefault="00906DDF" w:rsidP="00691729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Signatur/Underskrift</w:t>
            </w:r>
          </w:p>
        </w:tc>
        <w:tc>
          <w:tcPr>
            <w:tcW w:w="4820" w:type="dxa"/>
          </w:tcPr>
          <w:p w14:paraId="10AFCD64" w14:textId="77777777" w:rsidR="00906DDF" w:rsidRPr="00906DDF" w:rsidRDefault="00906DDF" w:rsidP="00691729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4F55B15C" w14:textId="2581EA32" w:rsidR="00383E27" w:rsidRPr="00906DDF" w:rsidRDefault="00383E27" w:rsidP="00B570AB">
      <w:pPr>
        <w:rPr>
          <w:sz w:val="10"/>
          <w:szCs w:val="10"/>
        </w:rPr>
      </w:pPr>
    </w:p>
    <w:tbl>
      <w:tblPr>
        <w:tblW w:w="83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4820"/>
      </w:tblGrid>
      <w:tr w:rsidR="00B570AB" w:rsidRPr="00906DDF" w14:paraId="4318585A" w14:textId="77777777" w:rsidTr="00691729">
        <w:tc>
          <w:tcPr>
            <w:tcW w:w="3510" w:type="dxa"/>
            <w:shd w:val="clear" w:color="auto" w:fill="E6E6E6"/>
          </w:tcPr>
          <w:p w14:paraId="0EC9F24B" w14:textId="77777777" w:rsidR="00B570AB" w:rsidRPr="00906DDF" w:rsidRDefault="00B570AB" w:rsidP="00B570AB">
            <w:pPr>
              <w:spacing w:before="40" w:after="40"/>
              <w:rPr>
                <w:rFonts w:ascii="Verdana" w:hAnsi="Verdana"/>
                <w:szCs w:val="24"/>
              </w:rPr>
            </w:pPr>
            <w:r w:rsidRPr="00906DDF">
              <w:rPr>
                <w:rFonts w:ascii="Verdana" w:hAnsi="Verdana"/>
                <w:b/>
                <w:szCs w:val="24"/>
              </w:rPr>
              <w:t>Företag</w:t>
            </w:r>
          </w:p>
        </w:tc>
        <w:tc>
          <w:tcPr>
            <w:tcW w:w="4820" w:type="dxa"/>
          </w:tcPr>
          <w:p w14:paraId="7460DD57" w14:textId="77777777" w:rsidR="00B570AB" w:rsidRPr="00906DDF" w:rsidRDefault="00B570AB" w:rsidP="00B570AB">
            <w:pPr>
              <w:spacing w:before="40" w:after="40"/>
              <w:rPr>
                <w:rFonts w:ascii="Verdana" w:hAnsi="Verdana"/>
                <w:szCs w:val="24"/>
              </w:rPr>
            </w:pPr>
            <w:r w:rsidRPr="00906DDF">
              <w:rPr>
                <w:rFonts w:ascii="Verdana" w:hAnsi="Verdan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Cs w:val="24"/>
              </w:rPr>
              <w:instrText xml:space="preserve"> FORMTEXT </w:instrText>
            </w:r>
            <w:r w:rsidRPr="00906DDF">
              <w:rPr>
                <w:rFonts w:ascii="Verdana" w:hAnsi="Verdana"/>
                <w:szCs w:val="24"/>
              </w:rPr>
            </w:r>
            <w:r w:rsidRPr="00906DDF">
              <w:rPr>
                <w:rFonts w:ascii="Verdana" w:hAnsi="Verdana"/>
                <w:szCs w:val="24"/>
              </w:rPr>
              <w:fldChar w:fldCharType="separate"/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t> </w:t>
            </w:r>
            <w:r w:rsidRPr="00906DDF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B570AB" w:rsidRPr="00906DDF" w14:paraId="7D4B2A89" w14:textId="77777777" w:rsidTr="00691729">
        <w:tc>
          <w:tcPr>
            <w:tcW w:w="3510" w:type="dxa"/>
            <w:shd w:val="clear" w:color="auto" w:fill="E6E6E6"/>
          </w:tcPr>
          <w:p w14:paraId="18025761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  <w:r w:rsidRPr="00906DDF">
              <w:rPr>
                <w:rFonts w:ascii="Verdana" w:hAnsi="Verdana"/>
                <w:b/>
                <w:bCs/>
                <w:sz w:val="20"/>
              </w:rPr>
              <w:t>För- och efternamn</w:t>
            </w:r>
          </w:p>
        </w:tc>
        <w:tc>
          <w:tcPr>
            <w:tcW w:w="4820" w:type="dxa"/>
          </w:tcPr>
          <w:p w14:paraId="2CDEE02F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570AB" w:rsidRPr="00906DDF" w14:paraId="5271DC8A" w14:textId="77777777" w:rsidTr="00691729">
        <w:tc>
          <w:tcPr>
            <w:tcW w:w="3510" w:type="dxa"/>
            <w:shd w:val="clear" w:color="auto" w:fill="E6E6E6"/>
          </w:tcPr>
          <w:p w14:paraId="47ABC434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Personnummer</w:t>
            </w:r>
          </w:p>
        </w:tc>
        <w:tc>
          <w:tcPr>
            <w:tcW w:w="4820" w:type="dxa"/>
          </w:tcPr>
          <w:p w14:paraId="2392D13D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570AB" w:rsidRPr="00906DDF" w14:paraId="26765B78" w14:textId="77777777" w:rsidTr="00691729">
        <w:tc>
          <w:tcPr>
            <w:tcW w:w="3510" w:type="dxa"/>
            <w:shd w:val="clear" w:color="auto" w:fill="E6E6E6"/>
          </w:tcPr>
          <w:p w14:paraId="752669A1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Mobiltelefonnummer</w:t>
            </w:r>
          </w:p>
        </w:tc>
        <w:tc>
          <w:tcPr>
            <w:tcW w:w="4820" w:type="dxa"/>
          </w:tcPr>
          <w:p w14:paraId="5DAF3AF9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570AB" w:rsidRPr="00906DDF" w14:paraId="143E1D70" w14:textId="77777777" w:rsidTr="00691729">
        <w:tc>
          <w:tcPr>
            <w:tcW w:w="3510" w:type="dxa"/>
            <w:shd w:val="clear" w:color="auto" w:fill="E6E6E6"/>
          </w:tcPr>
          <w:p w14:paraId="259FCB7C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4820" w:type="dxa"/>
          </w:tcPr>
          <w:p w14:paraId="7E4E130F" w14:textId="77777777" w:rsidR="00B570AB" w:rsidRPr="00906DDF" w:rsidRDefault="00B570AB" w:rsidP="00691729">
            <w:pPr>
              <w:spacing w:before="40" w:after="40"/>
              <w:rPr>
                <w:rFonts w:ascii="Verdana" w:hAnsi="Verdana"/>
                <w:sz w:val="20"/>
              </w:rPr>
            </w:pPr>
            <w:r w:rsidRPr="00906DDF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DDF">
              <w:rPr>
                <w:rFonts w:ascii="Verdana" w:hAnsi="Verdana"/>
                <w:sz w:val="20"/>
              </w:rPr>
              <w:instrText xml:space="preserve"> FORMTEXT </w:instrText>
            </w:r>
            <w:r w:rsidRPr="00906DDF">
              <w:rPr>
                <w:rFonts w:ascii="Verdana" w:hAnsi="Verdana"/>
                <w:sz w:val="20"/>
              </w:rPr>
            </w:r>
            <w:r w:rsidRPr="00906DDF">
              <w:rPr>
                <w:rFonts w:ascii="Verdana" w:hAnsi="Verdana"/>
                <w:sz w:val="20"/>
              </w:rPr>
              <w:fldChar w:fldCharType="separate"/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t> </w:t>
            </w:r>
            <w:r w:rsidRPr="00906D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06DDF" w:rsidRPr="00906DDF" w14:paraId="2A4DB51A" w14:textId="77777777" w:rsidTr="00691729">
        <w:tc>
          <w:tcPr>
            <w:tcW w:w="3510" w:type="dxa"/>
            <w:shd w:val="clear" w:color="auto" w:fill="E6E6E6"/>
          </w:tcPr>
          <w:p w14:paraId="75CDDFC6" w14:textId="17845E21" w:rsidR="00906DDF" w:rsidRPr="00906DDF" w:rsidRDefault="00906DDF" w:rsidP="00691729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Signatur/Underskrift</w:t>
            </w:r>
          </w:p>
        </w:tc>
        <w:tc>
          <w:tcPr>
            <w:tcW w:w="4820" w:type="dxa"/>
          </w:tcPr>
          <w:p w14:paraId="760EA144" w14:textId="77777777" w:rsidR="00906DDF" w:rsidRPr="00906DDF" w:rsidRDefault="00906DDF" w:rsidP="00691729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0402367E" w14:textId="63F12755" w:rsidR="00383E27" w:rsidRPr="00906DDF" w:rsidRDefault="00383E27" w:rsidP="008576FF">
      <w:pPr>
        <w:rPr>
          <w:sz w:val="16"/>
          <w:szCs w:val="16"/>
        </w:rPr>
      </w:pPr>
    </w:p>
    <w:p w14:paraId="357EE47C" w14:textId="7903853B" w:rsidR="00383E27" w:rsidRPr="00906DDF" w:rsidRDefault="00906DDF" w:rsidP="008576FF">
      <w:pPr>
        <w:rPr>
          <w:sz w:val="20"/>
        </w:rPr>
      </w:pPr>
      <w:r w:rsidRPr="00906DDF">
        <w:rPr>
          <w:sz w:val="20"/>
        </w:rPr>
        <w:t>Projektledare i Göteborgs Hamn godkänner ovan delegering genom sin underskrift</w:t>
      </w:r>
      <w:r w:rsidR="007A0FDB">
        <w:rPr>
          <w:sz w:val="20"/>
        </w:rPr>
        <w:t xml:space="preserve"> </w:t>
      </w:r>
      <w:r w:rsidR="00684D43">
        <w:rPr>
          <w:sz w:val="20"/>
        </w:rPr>
        <w:t>på sidan 2</w:t>
      </w:r>
      <w:r w:rsidR="007A0FDB">
        <w:rPr>
          <w:sz w:val="20"/>
        </w:rPr>
        <w:t>:</w:t>
      </w:r>
    </w:p>
    <w:p w14:paraId="26B4B2F6" w14:textId="77777777" w:rsidR="00906DDF" w:rsidRDefault="00906DDF" w:rsidP="008576FF">
      <w:pPr>
        <w:rPr>
          <w:i/>
          <w:iCs/>
        </w:rPr>
      </w:pPr>
    </w:p>
    <w:p w14:paraId="700D1938" w14:textId="77777777" w:rsidR="00684D43" w:rsidRDefault="00684D43" w:rsidP="008576FF">
      <w:pPr>
        <w:rPr>
          <w:i/>
          <w:iCs/>
        </w:rPr>
      </w:pPr>
    </w:p>
    <w:p w14:paraId="468A033A" w14:textId="6738E35C" w:rsidR="00684D43" w:rsidRDefault="00684D43" w:rsidP="00684D43">
      <w:pPr>
        <w:rPr>
          <w:i/>
          <w:iCs/>
        </w:rPr>
      </w:pPr>
      <w:r>
        <w:rPr>
          <w:i/>
          <w:iCs/>
        </w:rPr>
        <w:t>Datum ………………………        Namn: …………………………………………………………</w:t>
      </w:r>
    </w:p>
    <w:p w14:paraId="514B4198" w14:textId="77777777" w:rsidR="00684D43" w:rsidRDefault="00684D43" w:rsidP="00684D43">
      <w:pPr>
        <w:rPr>
          <w:i/>
          <w:iCs/>
        </w:rPr>
      </w:pPr>
    </w:p>
    <w:p w14:paraId="26DC2A60" w14:textId="41A62D39" w:rsidR="00684D43" w:rsidRPr="00526C3B" w:rsidRDefault="006B28F4" w:rsidP="00684D43">
      <w:pPr>
        <w:rPr>
          <w:i/>
          <w:iCs/>
        </w:rPr>
      </w:pPr>
      <w:r>
        <w:rPr>
          <w:i/>
          <w:iCs/>
        </w:rPr>
        <w:t xml:space="preserve">Namnförtydligande: </w:t>
      </w:r>
      <w:r w:rsidR="00684D43">
        <w:rPr>
          <w:i/>
          <w:iCs/>
        </w:rPr>
        <w:t>…………………………………………………………………………</w:t>
      </w:r>
      <w:r>
        <w:rPr>
          <w:i/>
          <w:iCs/>
        </w:rPr>
        <w:t>…….</w:t>
      </w:r>
    </w:p>
    <w:p w14:paraId="6B2F2505" w14:textId="77777777" w:rsidR="00684D43" w:rsidRDefault="00684D43" w:rsidP="008576FF">
      <w:pPr>
        <w:rPr>
          <w:i/>
          <w:iCs/>
        </w:rPr>
      </w:pPr>
    </w:p>
    <w:p w14:paraId="0A3D8603" w14:textId="77777777" w:rsidR="00684D43" w:rsidRDefault="00684D43" w:rsidP="008576FF">
      <w:pPr>
        <w:rPr>
          <w:i/>
          <w:iCs/>
        </w:rPr>
      </w:pPr>
    </w:p>
    <w:p w14:paraId="558410EC" w14:textId="77777777" w:rsidR="00684D43" w:rsidRDefault="00684D43" w:rsidP="008576FF">
      <w:pPr>
        <w:rPr>
          <w:i/>
          <w:iCs/>
        </w:rPr>
      </w:pPr>
    </w:p>
    <w:p w14:paraId="008312D3" w14:textId="77777777" w:rsidR="008576FF" w:rsidRDefault="008576FF" w:rsidP="008576FF"/>
    <w:p w14:paraId="5DA67CB5" w14:textId="77777777" w:rsidR="004462F1" w:rsidRPr="004E2C15" w:rsidRDefault="004462F1" w:rsidP="004462F1">
      <w:pPr>
        <w:rPr>
          <w:sz w:val="40"/>
          <w:szCs w:val="40"/>
          <w:u w:val="single"/>
        </w:rPr>
      </w:pPr>
      <w:r w:rsidRPr="004E2C15">
        <w:rPr>
          <w:sz w:val="40"/>
          <w:szCs w:val="40"/>
          <w:u w:val="single"/>
        </w:rPr>
        <w:t>Utbildningskrav för entreprenörer i hamnområdet</w:t>
      </w:r>
    </w:p>
    <w:p w14:paraId="5BAED362" w14:textId="77777777" w:rsidR="004E2C15" w:rsidRPr="008838C7" w:rsidRDefault="004E2C15" w:rsidP="004462F1">
      <w:pPr>
        <w:rPr>
          <w:sz w:val="32"/>
          <w:szCs w:val="32"/>
          <w:u w:val="single"/>
        </w:rPr>
      </w:pPr>
    </w:p>
    <w:p w14:paraId="5DA67CB6" w14:textId="77777777" w:rsidR="004462F1" w:rsidRPr="004228E8" w:rsidRDefault="004462F1" w:rsidP="004462F1">
      <w:pPr>
        <w:rPr>
          <w:sz w:val="10"/>
          <w:szCs w:val="10"/>
        </w:rPr>
      </w:pPr>
    </w:p>
    <w:p w14:paraId="61F56D0A" w14:textId="7AE36BF1" w:rsidR="000E3854" w:rsidRPr="00CE336A" w:rsidRDefault="000E3854" w:rsidP="000E3854">
      <w:pPr>
        <w:rPr>
          <w:b/>
          <w:color w:val="FF0000"/>
        </w:rPr>
      </w:pPr>
      <w:r>
        <w:rPr>
          <w:b/>
        </w:rPr>
        <w:t>Göteborgs</w:t>
      </w:r>
      <w:r w:rsidR="0030035E">
        <w:rPr>
          <w:b/>
        </w:rPr>
        <w:t>hamn (Torrlasthamnar)</w:t>
      </w:r>
      <w:r w:rsidRPr="00527D98">
        <w:rPr>
          <w:b/>
        </w:rPr>
        <w:t xml:space="preserve">: </w:t>
      </w:r>
      <w:r w:rsidR="00CE336A">
        <w:rPr>
          <w:b/>
          <w:color w:val="FF0000"/>
        </w:rPr>
        <w:t xml:space="preserve">Krav för tillträde till samtliga </w:t>
      </w:r>
      <w:r w:rsidR="00F43272">
        <w:rPr>
          <w:b/>
          <w:color w:val="FF0000"/>
        </w:rPr>
        <w:t>torrlastterminaler</w:t>
      </w:r>
    </w:p>
    <w:p w14:paraId="1F64F65F" w14:textId="75985283" w:rsidR="000E3854" w:rsidRDefault="000E3854" w:rsidP="000E3854">
      <w:r>
        <w:t>Webbasera</w:t>
      </w:r>
      <w:r w:rsidR="0030035E">
        <w:t>d s</w:t>
      </w:r>
      <w:r w:rsidR="00DA796E">
        <w:t>ecurity</w:t>
      </w:r>
      <w:r>
        <w:t>utbildning (</w:t>
      </w:r>
      <w:r w:rsidR="00DA796E">
        <w:t>Via Maflobe</w:t>
      </w:r>
      <w:r>
        <w:t xml:space="preserve">) </w:t>
      </w:r>
      <w:hyperlink r:id="rId15" w:history="1">
        <w:r w:rsidR="000C2B37" w:rsidRPr="00EE1112">
          <w:rPr>
            <w:rStyle w:val="Hyperlnk"/>
          </w:rPr>
          <w:t>www.portsecurityutbildning.se</w:t>
        </w:r>
      </w:hyperlink>
    </w:p>
    <w:p w14:paraId="7F4C56E6" w14:textId="3A433120" w:rsidR="000E3854" w:rsidRDefault="008425D6" w:rsidP="000E3854">
      <w:r>
        <w:t>F</w:t>
      </w:r>
      <w:r w:rsidR="00AA29A5">
        <w:t>ullständig version på ca 1 tim</w:t>
      </w:r>
      <w:r w:rsidR="00647A53">
        <w:t xml:space="preserve"> skall genomföras av </w:t>
      </w:r>
      <w:r w:rsidR="00FF36A9">
        <w:t>entreprenörer</w:t>
      </w:r>
      <w:r w:rsidR="00647A53">
        <w:t xml:space="preserve"> med rätt att föranmäla besökare. </w:t>
      </w:r>
    </w:p>
    <w:p w14:paraId="3EC07C48" w14:textId="57C3C780" w:rsidR="006E21D6" w:rsidRPr="007012F7" w:rsidRDefault="00FE2C37" w:rsidP="000E3854">
      <w:pPr>
        <w:rPr>
          <w:i/>
          <w:iCs/>
        </w:rPr>
      </w:pPr>
      <w:r w:rsidRPr="007012F7">
        <w:rPr>
          <w:i/>
          <w:iCs/>
        </w:rPr>
        <w:t>Länkar till manual samt kurskoder finns på ”Port Securitys” hemsida</w:t>
      </w:r>
    </w:p>
    <w:p w14:paraId="60974E86" w14:textId="77777777" w:rsidR="000E3854" w:rsidRPr="00F24B21" w:rsidRDefault="000E3854" w:rsidP="004462F1">
      <w:pPr>
        <w:rPr>
          <w:b/>
          <w:sz w:val="10"/>
          <w:szCs w:val="10"/>
        </w:rPr>
      </w:pPr>
    </w:p>
    <w:p w14:paraId="5DA67CB7" w14:textId="6694583A" w:rsidR="004462F1" w:rsidRPr="00F43272" w:rsidRDefault="004462F1" w:rsidP="004462F1">
      <w:pPr>
        <w:rPr>
          <w:b/>
          <w:color w:val="FF0000"/>
        </w:rPr>
      </w:pPr>
      <w:r w:rsidRPr="00527D98">
        <w:rPr>
          <w:b/>
        </w:rPr>
        <w:t xml:space="preserve">Energihamnen: </w:t>
      </w:r>
      <w:r w:rsidR="00F43272">
        <w:rPr>
          <w:b/>
          <w:color w:val="FF0000"/>
        </w:rPr>
        <w:t>Krav för tillträde till Energihamnarna</w:t>
      </w:r>
    </w:p>
    <w:p w14:paraId="5DA67CB8" w14:textId="45EF358F" w:rsidR="004462F1" w:rsidRDefault="004462F1" w:rsidP="004462F1">
      <w:proofErr w:type="gramStart"/>
      <w:r>
        <w:t>Webbaserat utbildning</w:t>
      </w:r>
      <w:proofErr w:type="gramEnd"/>
      <w:r>
        <w:t xml:space="preserve"> (Grönt Kort) </w:t>
      </w:r>
      <w:hyperlink r:id="rId16" w:history="1">
        <w:r w:rsidR="0015300A" w:rsidRPr="00EE1112">
          <w:rPr>
            <w:rStyle w:val="Hyperlnk"/>
          </w:rPr>
          <w:t>www.sakerhamn.nu</w:t>
        </w:r>
      </w:hyperlink>
    </w:p>
    <w:p w14:paraId="5DA67CB9" w14:textId="196C242C" w:rsidR="004462F1" w:rsidRDefault="004462F1" w:rsidP="004462F1">
      <w:r>
        <w:t xml:space="preserve">Utbildning + prov tar ca 40-60min att göra. </w:t>
      </w:r>
    </w:p>
    <w:p w14:paraId="5DA67CBB" w14:textId="6D45EED7" w:rsidR="004462F1" w:rsidRDefault="004462F1" w:rsidP="004462F1">
      <w:r>
        <w:t xml:space="preserve">Arbetstillstånd/hetarbetstillstånd måste man ansöka om på hamnkontoret (varje </w:t>
      </w:r>
      <w:r w:rsidR="00ED1F64">
        <w:t xml:space="preserve">ny </w:t>
      </w:r>
      <w:r>
        <w:t xml:space="preserve">dag) </w:t>
      </w:r>
    </w:p>
    <w:p w14:paraId="5DA67CBC" w14:textId="77777777" w:rsidR="004462F1" w:rsidRPr="004228E8" w:rsidRDefault="004462F1" w:rsidP="004462F1">
      <w:pPr>
        <w:rPr>
          <w:sz w:val="10"/>
          <w:szCs w:val="10"/>
        </w:rPr>
      </w:pPr>
    </w:p>
    <w:p w14:paraId="5DA67CBD" w14:textId="62FFD33E" w:rsidR="004462F1" w:rsidRPr="00F43272" w:rsidRDefault="004462F1" w:rsidP="004462F1">
      <w:pPr>
        <w:rPr>
          <w:b/>
          <w:color w:val="FF0000"/>
        </w:rPr>
      </w:pPr>
      <w:r w:rsidRPr="00477EAC">
        <w:rPr>
          <w:b/>
        </w:rPr>
        <w:t>APM</w:t>
      </w:r>
      <w:r>
        <w:rPr>
          <w:b/>
        </w:rPr>
        <w:t xml:space="preserve"> </w:t>
      </w:r>
      <w:r w:rsidRPr="00477EAC">
        <w:rPr>
          <w:b/>
        </w:rPr>
        <w:t>T</w:t>
      </w:r>
      <w:r>
        <w:rPr>
          <w:b/>
        </w:rPr>
        <w:t>erminals</w:t>
      </w:r>
      <w:r w:rsidRPr="00477EAC">
        <w:rPr>
          <w:b/>
        </w:rPr>
        <w:t>:</w:t>
      </w:r>
      <w:r w:rsidR="00F43272">
        <w:rPr>
          <w:b/>
        </w:rPr>
        <w:t xml:space="preserve"> </w:t>
      </w:r>
      <w:r w:rsidR="00F43272">
        <w:rPr>
          <w:b/>
          <w:color w:val="FF0000"/>
        </w:rPr>
        <w:t>Krav för tillträde till APM Terminal</w:t>
      </w:r>
    </w:p>
    <w:p w14:paraId="5DA67CBE" w14:textId="77777777" w:rsidR="004462F1" w:rsidRDefault="004462F1" w:rsidP="004462F1">
      <w:r>
        <w:t>Webbaserad utbildning (Safety Induction)</w:t>
      </w:r>
    </w:p>
    <w:p w14:paraId="5DA67CBF" w14:textId="2650B515" w:rsidR="004462F1" w:rsidRDefault="004462F1" w:rsidP="004462F1">
      <w:r>
        <w:t xml:space="preserve">Utbildning + test tar ca 10 minuter att göra. </w:t>
      </w:r>
      <w:r w:rsidR="00F8465E">
        <w:t xml:space="preserve">Går att genomföra </w:t>
      </w:r>
      <w:r>
        <w:t>i Port Entry</w:t>
      </w:r>
    </w:p>
    <w:p w14:paraId="5DA67CC0" w14:textId="77777777" w:rsidR="004462F1" w:rsidRDefault="004462F1" w:rsidP="004462F1">
      <w:r>
        <w:t>Trafikutbildning får bokas tillsammans med HSSE</w:t>
      </w:r>
    </w:p>
    <w:p w14:paraId="5DA67CC1" w14:textId="3213C565" w:rsidR="004462F1" w:rsidRDefault="004462F1" w:rsidP="004462F1">
      <w:r>
        <w:t xml:space="preserve">Ett arbetstillstånd måste man ansöka om på plats (varje </w:t>
      </w:r>
      <w:r w:rsidR="00080C60">
        <w:t xml:space="preserve">ny </w:t>
      </w:r>
      <w:r>
        <w:t xml:space="preserve">dag)  </w:t>
      </w:r>
    </w:p>
    <w:p w14:paraId="5DA67CC2" w14:textId="77777777" w:rsidR="004462F1" w:rsidRPr="004228E8" w:rsidRDefault="004462F1" w:rsidP="004462F1">
      <w:pPr>
        <w:rPr>
          <w:sz w:val="10"/>
          <w:szCs w:val="10"/>
        </w:rPr>
      </w:pPr>
    </w:p>
    <w:p w14:paraId="5DA67CC3" w14:textId="4FDD4AC3" w:rsidR="004462F1" w:rsidRPr="00B77E1E" w:rsidRDefault="004462F1" w:rsidP="004462F1">
      <w:pPr>
        <w:rPr>
          <w:b/>
        </w:rPr>
      </w:pPr>
      <w:r w:rsidRPr="00B77E1E">
        <w:rPr>
          <w:b/>
        </w:rPr>
        <w:t>G</w:t>
      </w:r>
      <w:r>
        <w:rPr>
          <w:b/>
        </w:rPr>
        <w:t xml:space="preserve">othenburg Roro </w:t>
      </w:r>
      <w:r w:rsidRPr="00B77E1E">
        <w:rPr>
          <w:b/>
        </w:rPr>
        <w:t>T</w:t>
      </w:r>
      <w:r>
        <w:rPr>
          <w:b/>
        </w:rPr>
        <w:t>erminalen</w:t>
      </w:r>
      <w:r w:rsidRPr="00B77E1E">
        <w:rPr>
          <w:b/>
        </w:rPr>
        <w:t>:</w:t>
      </w:r>
      <w:r w:rsidR="00B13E1F">
        <w:rPr>
          <w:b/>
        </w:rPr>
        <w:t xml:space="preserve"> </w:t>
      </w:r>
      <w:r w:rsidR="00B13E1F">
        <w:rPr>
          <w:b/>
          <w:color w:val="FF0000"/>
        </w:rPr>
        <w:t xml:space="preserve">Krav för tillträde till GRT </w:t>
      </w:r>
    </w:p>
    <w:p w14:paraId="5E6F7D8E" w14:textId="77777777" w:rsidR="00CD12E5" w:rsidRDefault="00CD12E5" w:rsidP="00CD12E5">
      <w:r>
        <w:t xml:space="preserve">Webbaserad securityutbildning (Via Maflobe) </w:t>
      </w:r>
      <w:hyperlink r:id="rId17" w:history="1">
        <w:r w:rsidRPr="00EE1112">
          <w:rPr>
            <w:rStyle w:val="Hyperlnk"/>
          </w:rPr>
          <w:t>www.portsecurityutbildning.se</w:t>
        </w:r>
      </w:hyperlink>
    </w:p>
    <w:p w14:paraId="76309F1A" w14:textId="77777777" w:rsidR="00CD12E5" w:rsidRDefault="00CD12E5" w:rsidP="00CD12E5">
      <w:r>
        <w:t xml:space="preserve">Fullständig version på ca 1 tim skall genomföras av entreprenörer med rätt att föranmäla besökare. </w:t>
      </w:r>
    </w:p>
    <w:p w14:paraId="4254A593" w14:textId="77777777" w:rsidR="00CD12E5" w:rsidRPr="007012F7" w:rsidRDefault="00CD12E5" w:rsidP="00CD12E5">
      <w:pPr>
        <w:rPr>
          <w:i/>
          <w:iCs/>
        </w:rPr>
      </w:pPr>
      <w:r w:rsidRPr="007012F7">
        <w:rPr>
          <w:i/>
          <w:iCs/>
        </w:rPr>
        <w:t>Länkar till manual samt kurskoder finns på ”Port Securitys” hemsida</w:t>
      </w:r>
    </w:p>
    <w:p w14:paraId="5DA67CC5" w14:textId="685B842A" w:rsidR="004462F1" w:rsidRPr="004228E8" w:rsidRDefault="00E01357" w:rsidP="004462F1">
      <w:pPr>
        <w:rPr>
          <w:sz w:val="10"/>
          <w:szCs w:val="10"/>
        </w:rPr>
      </w:pPr>
      <w:r>
        <w:t xml:space="preserve"> </w:t>
      </w:r>
    </w:p>
    <w:p w14:paraId="5DA67CC6" w14:textId="27E2F60E" w:rsidR="004462F1" w:rsidRPr="00B77E1E" w:rsidRDefault="004462F1" w:rsidP="004462F1">
      <w:pPr>
        <w:rPr>
          <w:b/>
        </w:rPr>
      </w:pPr>
      <w:r w:rsidRPr="00B77E1E">
        <w:rPr>
          <w:b/>
        </w:rPr>
        <w:t>Logent</w:t>
      </w:r>
      <w:r>
        <w:rPr>
          <w:b/>
        </w:rPr>
        <w:t xml:space="preserve"> Ports &amp; Terminals</w:t>
      </w:r>
      <w:r w:rsidRPr="00B77E1E">
        <w:rPr>
          <w:b/>
        </w:rPr>
        <w:t>:</w:t>
      </w:r>
      <w:r w:rsidR="00B13E1F">
        <w:rPr>
          <w:b/>
        </w:rPr>
        <w:t xml:space="preserve"> </w:t>
      </w:r>
      <w:r w:rsidR="00B13E1F">
        <w:rPr>
          <w:b/>
          <w:color w:val="FF0000"/>
        </w:rPr>
        <w:t>Krav för tillträde till Logent</w:t>
      </w:r>
    </w:p>
    <w:p w14:paraId="0797F08F" w14:textId="77777777" w:rsidR="00135596" w:rsidRDefault="00135596" w:rsidP="00135596">
      <w:r>
        <w:t xml:space="preserve">Webbaserad securityutbildning (Via Maflobe) </w:t>
      </w:r>
      <w:hyperlink r:id="rId18" w:history="1">
        <w:r w:rsidRPr="00EE1112">
          <w:rPr>
            <w:rStyle w:val="Hyperlnk"/>
          </w:rPr>
          <w:t>www.portsecurityutbildning.se</w:t>
        </w:r>
      </w:hyperlink>
    </w:p>
    <w:p w14:paraId="6AF44C8D" w14:textId="77777777" w:rsidR="00135596" w:rsidRDefault="00135596" w:rsidP="00135596">
      <w:r>
        <w:t xml:space="preserve">Fullständig version på ca 1 tim skall genomföras av entreprenörer med rätt att föranmäla besökare. </w:t>
      </w:r>
    </w:p>
    <w:p w14:paraId="3929BCAD" w14:textId="77777777" w:rsidR="00135596" w:rsidRPr="007012F7" w:rsidRDefault="00135596" w:rsidP="00135596">
      <w:pPr>
        <w:rPr>
          <w:i/>
          <w:iCs/>
        </w:rPr>
      </w:pPr>
      <w:r w:rsidRPr="007012F7">
        <w:rPr>
          <w:i/>
          <w:iCs/>
        </w:rPr>
        <w:t>Länkar till manual samt kurskoder finns på ”Port Securitys” hemsida</w:t>
      </w:r>
    </w:p>
    <w:p w14:paraId="5DA67CC8" w14:textId="6A06D953" w:rsidR="00FD41BD" w:rsidRPr="00F8465E" w:rsidRDefault="004172F1" w:rsidP="004228E8"/>
    <w:sectPr w:rsidR="00FD41BD" w:rsidRPr="00F8465E" w:rsidSect="00DF18B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567" w:right="567" w:bottom="851" w:left="1559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EBFF" w14:textId="77777777" w:rsidR="00721FD2" w:rsidRDefault="00721FD2" w:rsidP="003E480D">
      <w:r>
        <w:separator/>
      </w:r>
    </w:p>
  </w:endnote>
  <w:endnote w:type="continuationSeparator" w:id="0">
    <w:p w14:paraId="7F469EB5" w14:textId="77777777" w:rsidR="00721FD2" w:rsidRDefault="00721FD2" w:rsidP="003E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7CD4" w14:textId="77777777" w:rsidR="00054B3B" w:rsidRPr="003E3937" w:rsidRDefault="00D022EB" w:rsidP="00CA2746">
    <w:pPr>
      <w:pStyle w:val="Sidfot"/>
      <w:tabs>
        <w:tab w:val="clear" w:pos="4536"/>
        <w:tab w:val="left" w:pos="851"/>
      </w:tabs>
      <w:spacing w:before="120"/>
      <w:rPr>
        <w:rFonts w:ascii="Verdana" w:hAnsi="Verdana"/>
        <w:sz w:val="14"/>
        <w:szCs w:val="14"/>
      </w:rPr>
    </w:pPr>
    <w:r w:rsidRPr="003E3937">
      <w:rPr>
        <w:rFonts w:ascii="Verdana" w:hAnsi="Verdana"/>
        <w:sz w:val="14"/>
        <w:szCs w:val="14"/>
      </w:rPr>
      <w:t>Dokument:</w:t>
    </w:r>
    <w:r w:rsidRPr="003E3937">
      <w:rPr>
        <w:rFonts w:ascii="Verdana" w:hAnsi="Verdana"/>
        <w:sz w:val="14"/>
        <w:szCs w:val="14"/>
      </w:rPr>
      <w:tab/>
    </w:r>
    <w:r w:rsidR="00355431" w:rsidRPr="003E3937">
      <w:rPr>
        <w:rFonts w:ascii="Verdana" w:hAnsi="Verdana"/>
        <w:sz w:val="14"/>
        <w:szCs w:val="14"/>
      </w:rPr>
      <w:fldChar w:fldCharType="begin"/>
    </w:r>
    <w:r w:rsidRPr="003E3937">
      <w:rPr>
        <w:rFonts w:ascii="Verdana" w:hAnsi="Verdana"/>
        <w:sz w:val="14"/>
        <w:szCs w:val="14"/>
      </w:rPr>
      <w:instrText xml:space="preserve"> FILENAME \* roman\p \* Lower \p </w:instrText>
    </w:r>
    <w:r w:rsidR="00355431" w:rsidRPr="003E3937">
      <w:rPr>
        <w:rFonts w:ascii="Verdana" w:hAnsi="Verdana"/>
        <w:sz w:val="14"/>
        <w:szCs w:val="14"/>
      </w:rPr>
      <w:fldChar w:fldCharType="separate"/>
    </w:r>
    <w:r w:rsidR="006C4469">
      <w:rPr>
        <w:rFonts w:ascii="Verdana" w:hAnsi="Verdana"/>
        <w:noProof/>
        <w:sz w:val="14"/>
        <w:szCs w:val="14"/>
      </w:rPr>
      <w:t>dokument1</w:t>
    </w:r>
    <w:r w:rsidR="00355431" w:rsidRPr="003E3937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7CDB" w14:textId="77777777" w:rsidR="00054B3B" w:rsidRPr="002B4A91" w:rsidRDefault="00D022EB" w:rsidP="00CA2746">
    <w:pPr>
      <w:pStyle w:val="Sidfot"/>
      <w:tabs>
        <w:tab w:val="clear" w:pos="4536"/>
        <w:tab w:val="left" w:pos="851"/>
      </w:tabs>
      <w:spacing w:before="120"/>
      <w:rPr>
        <w:rFonts w:ascii="Verdana" w:hAnsi="Verdana"/>
      </w:rPr>
    </w:pPr>
    <w:r>
      <w:rPr>
        <w:rFonts w:ascii="Verdana" w:hAnsi="Verdana"/>
        <w:sz w:val="13"/>
      </w:rPr>
      <w:t>Dokument:</w:t>
    </w:r>
    <w:r w:rsidRPr="00DF0A90">
      <w:rPr>
        <w:rFonts w:ascii="Verdana" w:hAnsi="Verdana"/>
        <w:sz w:val="13"/>
      </w:rPr>
      <w:tab/>
    </w:r>
    <w:r w:rsidR="00355431">
      <w:rPr>
        <w:rFonts w:ascii="Verdana" w:hAnsi="Verdana"/>
        <w:sz w:val="13"/>
      </w:rPr>
      <w:fldChar w:fldCharType="begin"/>
    </w:r>
    <w:r>
      <w:rPr>
        <w:rFonts w:ascii="Verdana" w:hAnsi="Verdana"/>
        <w:sz w:val="13"/>
      </w:rPr>
      <w:instrText xml:space="preserve"> FILENAME \* roman\p \* Lower \p </w:instrText>
    </w:r>
    <w:r w:rsidR="00355431">
      <w:rPr>
        <w:rFonts w:ascii="Verdana" w:hAnsi="Verdana"/>
        <w:sz w:val="13"/>
      </w:rPr>
      <w:fldChar w:fldCharType="separate"/>
    </w:r>
    <w:r w:rsidR="006C4469">
      <w:rPr>
        <w:rFonts w:ascii="Verdana" w:hAnsi="Verdana"/>
        <w:noProof/>
        <w:sz w:val="13"/>
      </w:rPr>
      <w:t>dokument1</w:t>
    </w:r>
    <w:r w:rsidR="00355431">
      <w:rPr>
        <w:rFonts w:ascii="Verdana" w:hAnsi="Verdana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3563" w14:textId="77777777" w:rsidR="00721FD2" w:rsidRDefault="00721FD2" w:rsidP="003E480D">
      <w:r>
        <w:separator/>
      </w:r>
    </w:p>
  </w:footnote>
  <w:footnote w:type="continuationSeparator" w:id="0">
    <w:p w14:paraId="6D789A18" w14:textId="77777777" w:rsidR="00721FD2" w:rsidRDefault="00721FD2" w:rsidP="003E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7CCD" w14:textId="36DDF62E" w:rsidR="00054B3B" w:rsidRPr="00572876" w:rsidRDefault="00143A2E" w:rsidP="003632B2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left="1985" w:right="-737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83840" behindDoc="0" locked="0" layoutInCell="1" allowOverlap="1" wp14:anchorId="5DA67CDC" wp14:editId="4D4FBFDB">
          <wp:simplePos x="0" y="0"/>
          <wp:positionH relativeFrom="column">
            <wp:posOffset>-604520</wp:posOffset>
          </wp:positionH>
          <wp:positionV relativeFrom="paragraph">
            <wp:posOffset>-259715</wp:posOffset>
          </wp:positionV>
          <wp:extent cx="1448435" cy="852805"/>
          <wp:effectExtent l="0" t="0" r="0" b="4445"/>
          <wp:wrapNone/>
          <wp:docPr id="5" name="Bild 5" descr="GbgHamn_devis_R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bgHamn_devis_RB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2EB" w:rsidRPr="00572876">
      <w:rPr>
        <w:rFonts w:ascii="Verdana" w:hAnsi="Verdana"/>
        <w:sz w:val="14"/>
        <w:szCs w:val="14"/>
      </w:rPr>
      <w:t>Dokumentnamn</w:t>
    </w:r>
    <w:r w:rsidR="00D022EB" w:rsidRPr="00572876">
      <w:rPr>
        <w:rFonts w:ascii="Verdana" w:hAnsi="Verdana"/>
        <w:sz w:val="14"/>
        <w:szCs w:val="14"/>
      </w:rPr>
      <w:tab/>
    </w:r>
    <w:r w:rsidR="00D022EB" w:rsidRPr="00572876">
      <w:rPr>
        <w:rFonts w:ascii="Verdana" w:hAnsi="Verdana"/>
        <w:sz w:val="14"/>
        <w:szCs w:val="14"/>
      </w:rPr>
      <w:tab/>
    </w:r>
    <w:r w:rsidR="00D022EB" w:rsidRPr="00572876">
      <w:rPr>
        <w:rFonts w:ascii="Verdana" w:hAnsi="Verdana"/>
        <w:sz w:val="14"/>
        <w:szCs w:val="14"/>
      </w:rPr>
      <w:tab/>
      <w:t>Sida</w:t>
    </w:r>
  </w:p>
  <w:p w14:paraId="5DA67CCE" w14:textId="2510E72B" w:rsidR="006C4469" w:rsidRDefault="004462F1" w:rsidP="003632B2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left="1985" w:right="-737"/>
    </w:pPr>
    <w:r>
      <w:t>Instruktion Beordringsrätt</w:t>
    </w:r>
    <w:r w:rsidR="005F258B">
      <w:t xml:space="preserve"> för Entreprenörer</w:t>
    </w:r>
    <w:r w:rsidR="005F258B">
      <w:tab/>
    </w:r>
    <w:r w:rsidR="006C4469">
      <w:tab/>
    </w:r>
    <w:r w:rsidR="006C4469">
      <w:fldChar w:fldCharType="begin"/>
    </w:r>
    <w:r w:rsidR="006C4469">
      <w:instrText xml:space="preserve"> PAGE  \* MERGEFORMAT </w:instrText>
    </w:r>
    <w:r w:rsidR="006C4469">
      <w:fldChar w:fldCharType="separate"/>
    </w:r>
    <w:r w:rsidR="00164883">
      <w:rPr>
        <w:noProof/>
      </w:rPr>
      <w:t>2</w:t>
    </w:r>
    <w:r w:rsidR="006C4469">
      <w:fldChar w:fldCharType="end"/>
    </w:r>
    <w:r w:rsidR="006C4469">
      <w:t xml:space="preserve"> (</w:t>
    </w:r>
    <w:fldSimple w:instr=" NUMPAGES  \* MERGEFORMAT ">
      <w:r w:rsidR="00164883">
        <w:rPr>
          <w:noProof/>
        </w:rPr>
        <w:t>2</w:t>
      </w:r>
    </w:fldSimple>
    <w:r w:rsidR="006C4469">
      <w:t>)</w:t>
    </w:r>
    <w:r w:rsidR="006C4469">
      <w:tab/>
    </w:r>
  </w:p>
  <w:p w14:paraId="5DA67CD3" w14:textId="5B2EDB54" w:rsidR="00054B3B" w:rsidRPr="005F258B" w:rsidRDefault="006C4469" w:rsidP="005F258B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right="-737"/>
    </w:pPr>
    <w:r>
      <w:tab/>
    </w:r>
    <w:r>
      <w:tab/>
    </w:r>
    <w:r w:rsidR="00D022EB">
      <w:tab/>
    </w:r>
    <w:r w:rsidR="00D022EB" w:rsidRPr="00572876">
      <w:rPr>
        <w:rFonts w:ascii="Verdana" w:hAnsi="Verdana"/>
        <w:sz w:val="14"/>
        <w:szCs w:val="14"/>
      </w:rPr>
      <w:tab/>
    </w:r>
    <w:r w:rsidR="00143A2E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A67CDE" wp14:editId="5DA67CDF">
              <wp:simplePos x="0" y="0"/>
              <wp:positionH relativeFrom="column">
                <wp:posOffset>-19050</wp:posOffset>
              </wp:positionH>
              <wp:positionV relativeFrom="paragraph">
                <wp:posOffset>268605</wp:posOffset>
              </wp:positionV>
              <wp:extent cx="6127115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764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1.15pt" to="480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" strokeweight=".5pt">
              <v:stroke startarrowwidth="narrow" startarrowlength="short" endarrowwidth="narrow" endarrowlength="short"/>
            </v:line>
          </w:pict>
        </mc:Fallback>
      </mc:AlternateContent>
    </w:r>
    <w:r w:rsidR="00D022EB" w:rsidRPr="00F37202">
      <w:tab/>
    </w:r>
    <w:r w:rsidR="00D022EB" w:rsidRPr="00F37202">
      <w:tab/>
    </w:r>
  </w:p>
  <w:p w14:paraId="05863634" w14:textId="77777777" w:rsidR="00AE2211" w:rsidRPr="00AE2211" w:rsidRDefault="00AE2211" w:rsidP="00AE2211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left="1985" w:right="-738"/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6DDC" w14:textId="77777777" w:rsidR="00DF18B8" w:rsidRDefault="00DF18B8" w:rsidP="00DF18B8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left="1985" w:right="-737"/>
      <w:rPr>
        <w:lang w:val="en-GB"/>
      </w:rPr>
    </w:pPr>
  </w:p>
  <w:p w14:paraId="047C2181" w14:textId="72EB6237" w:rsidR="00DF18B8" w:rsidRPr="00572876" w:rsidRDefault="00DF18B8" w:rsidP="00DF18B8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left="1985" w:right="-737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86912" behindDoc="0" locked="0" layoutInCell="1" allowOverlap="1" wp14:anchorId="693874AA" wp14:editId="35E097AB">
          <wp:simplePos x="0" y="0"/>
          <wp:positionH relativeFrom="column">
            <wp:posOffset>-461645</wp:posOffset>
          </wp:positionH>
          <wp:positionV relativeFrom="paragraph">
            <wp:posOffset>6985</wp:posOffset>
          </wp:positionV>
          <wp:extent cx="1448435" cy="852805"/>
          <wp:effectExtent l="0" t="0" r="0" b="4445"/>
          <wp:wrapNone/>
          <wp:docPr id="6" name="Bild 5" descr="GbgHamn_devis_R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bgHamn_devis_RB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876">
      <w:rPr>
        <w:rFonts w:ascii="Verdana" w:hAnsi="Verdana"/>
        <w:sz w:val="14"/>
        <w:szCs w:val="14"/>
      </w:rPr>
      <w:t>Dokumentnamn</w:t>
    </w:r>
    <w:r w:rsidRPr="00572876">
      <w:rPr>
        <w:rFonts w:ascii="Verdana" w:hAnsi="Verdana"/>
        <w:sz w:val="14"/>
        <w:szCs w:val="14"/>
      </w:rPr>
      <w:tab/>
      <w:t>Version</w:t>
    </w:r>
    <w:r w:rsidRPr="00572876">
      <w:rPr>
        <w:rFonts w:ascii="Verdana" w:hAnsi="Verdana"/>
        <w:sz w:val="14"/>
        <w:szCs w:val="14"/>
      </w:rPr>
      <w:tab/>
      <w:t>Datum</w:t>
    </w:r>
    <w:r w:rsidRPr="00572876">
      <w:rPr>
        <w:rFonts w:ascii="Verdana" w:hAnsi="Verdana"/>
        <w:sz w:val="14"/>
        <w:szCs w:val="14"/>
      </w:rPr>
      <w:tab/>
      <w:t>Sida</w:t>
    </w:r>
  </w:p>
  <w:p w14:paraId="291E12FA" w14:textId="1B68A8CD" w:rsidR="00DF18B8" w:rsidRDefault="00DF18B8" w:rsidP="00DF18B8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left="1985" w:right="-737"/>
    </w:pPr>
    <w:r>
      <w:t>Instruktion Beordringsrätt</w:t>
    </w:r>
    <w:r>
      <w:tab/>
    </w:r>
    <w:r w:rsidR="00AB7520">
      <w:t>4</w:t>
    </w:r>
    <w:r>
      <w:tab/>
      <w:t>20</w:t>
    </w:r>
    <w:r w:rsidR="00BB4D5C">
      <w:t>2</w:t>
    </w:r>
    <w:r w:rsidR="00AB7520">
      <w:t>2</w:t>
    </w:r>
    <w:r>
      <w:t>-0</w:t>
    </w:r>
    <w:r w:rsidR="00AB7520">
      <w:t>2</w:t>
    </w:r>
    <w:r>
      <w:t>-</w:t>
    </w:r>
    <w:r w:rsidR="00AB7520">
      <w:t>18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4172F1">
      <w:fldChar w:fldCharType="begin"/>
    </w:r>
    <w:r w:rsidR="004172F1">
      <w:instrText xml:space="preserve"> NUMPAGES  \* MERGEFORMAT </w:instrText>
    </w:r>
    <w:r w:rsidR="004172F1">
      <w:fldChar w:fldCharType="separate"/>
    </w:r>
    <w:r>
      <w:t>2</w:t>
    </w:r>
    <w:r w:rsidR="004172F1">
      <w:fldChar w:fldCharType="end"/>
    </w:r>
    <w:r>
      <w:t>)</w:t>
    </w:r>
    <w:r>
      <w:tab/>
    </w:r>
  </w:p>
  <w:p w14:paraId="01CAD4BE" w14:textId="77777777" w:rsidR="00DF18B8" w:rsidRDefault="00DF18B8" w:rsidP="00DF18B8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left="1985" w:right="-737"/>
    </w:pPr>
    <w:r>
      <w:t>För Entreprenörer</w:t>
    </w:r>
    <w:r>
      <w:tab/>
    </w:r>
    <w:r>
      <w:tab/>
    </w:r>
    <w:r>
      <w:tab/>
    </w:r>
  </w:p>
  <w:p w14:paraId="5D504148" w14:textId="77777777" w:rsidR="00DF18B8" w:rsidRPr="00572876" w:rsidRDefault="00DF18B8" w:rsidP="00DF18B8">
    <w:pPr>
      <w:pStyle w:val="Sidhuvud"/>
      <w:tabs>
        <w:tab w:val="clear" w:pos="4536"/>
        <w:tab w:val="clear" w:pos="9072"/>
        <w:tab w:val="left" w:pos="5954"/>
      </w:tabs>
      <w:spacing w:line="240" w:lineRule="exact"/>
      <w:ind w:left="1985" w:right="-738"/>
      <w:rPr>
        <w:rFonts w:ascii="Verdana" w:hAnsi="Verdana"/>
        <w:sz w:val="14"/>
        <w:szCs w:val="14"/>
      </w:rPr>
    </w:pPr>
    <w:r w:rsidRPr="00572876">
      <w:rPr>
        <w:rFonts w:ascii="Verdana" w:hAnsi="Verdana"/>
        <w:sz w:val="14"/>
        <w:szCs w:val="14"/>
      </w:rPr>
      <w:t>Ingår i</w:t>
    </w:r>
    <w:r w:rsidRPr="00572876">
      <w:rPr>
        <w:rFonts w:ascii="Verdana" w:hAnsi="Verdana"/>
        <w:sz w:val="14"/>
        <w:szCs w:val="14"/>
      </w:rPr>
      <w:tab/>
      <w:t>Giltig från</w:t>
    </w:r>
  </w:p>
  <w:p w14:paraId="6AE55334" w14:textId="77777777" w:rsidR="00DF18B8" w:rsidRDefault="00DF18B8" w:rsidP="00DF18B8">
    <w:pPr>
      <w:pStyle w:val="Sidhuvud"/>
      <w:tabs>
        <w:tab w:val="clear" w:pos="4536"/>
        <w:tab w:val="clear" w:pos="9072"/>
        <w:tab w:val="left" w:pos="5954"/>
      </w:tabs>
      <w:spacing w:line="240" w:lineRule="exact"/>
      <w:ind w:left="1985" w:right="-738"/>
    </w:pPr>
    <w:r>
      <w:t>Säkerhetsplanen</w:t>
    </w:r>
    <w:r>
      <w:tab/>
    </w:r>
  </w:p>
  <w:p w14:paraId="7AB5DFE2" w14:textId="77777777" w:rsidR="00DF18B8" w:rsidRPr="00572876" w:rsidRDefault="00DF18B8" w:rsidP="00DF18B8">
    <w:pPr>
      <w:pStyle w:val="Sidhuvud"/>
      <w:tabs>
        <w:tab w:val="clear" w:pos="4536"/>
        <w:tab w:val="left" w:pos="5103"/>
        <w:tab w:val="left" w:pos="5954"/>
        <w:tab w:val="left" w:pos="9072"/>
      </w:tabs>
      <w:spacing w:line="240" w:lineRule="exact"/>
      <w:ind w:left="1985" w:right="-738"/>
      <w:rPr>
        <w:rFonts w:ascii="Verdana" w:hAnsi="Verdana"/>
        <w:sz w:val="14"/>
        <w:szCs w:val="14"/>
      </w:rPr>
    </w:pPr>
    <w:r w:rsidRPr="00572876">
      <w:rPr>
        <w:rFonts w:ascii="Verdana" w:hAnsi="Verdana"/>
        <w:sz w:val="14"/>
        <w:szCs w:val="14"/>
      </w:rPr>
      <w:t>Handläggare</w:t>
    </w:r>
    <w:r w:rsidRPr="00572876">
      <w:rPr>
        <w:rFonts w:ascii="Verdana" w:hAnsi="Verdana"/>
        <w:sz w:val="14"/>
        <w:szCs w:val="14"/>
      </w:rPr>
      <w:tab/>
      <w:t>Tjställe</w:t>
    </w:r>
    <w:r w:rsidRPr="00572876">
      <w:rPr>
        <w:rFonts w:ascii="Verdana" w:hAnsi="Verdana"/>
        <w:sz w:val="14"/>
        <w:szCs w:val="14"/>
      </w:rPr>
      <w:tab/>
      <w:t>Fastställare</w:t>
    </w:r>
    <w:r w:rsidRPr="00572876">
      <w:rPr>
        <w:rFonts w:ascii="Verdana" w:hAnsi="Verdana"/>
        <w:sz w:val="14"/>
        <w:szCs w:val="14"/>
      </w:rPr>
      <w:tab/>
      <w:t>Tjställe</w:t>
    </w:r>
  </w:p>
  <w:p w14:paraId="5DA67CDA" w14:textId="1B833B1B" w:rsidR="00054B3B" w:rsidRPr="00BB4D5C" w:rsidRDefault="00DF18B8" w:rsidP="00BB4D5C">
    <w:pPr>
      <w:pStyle w:val="Sidhuvud"/>
      <w:tabs>
        <w:tab w:val="clear" w:pos="4536"/>
        <w:tab w:val="left" w:pos="5103"/>
        <w:tab w:val="left" w:pos="5954"/>
        <w:tab w:val="left" w:pos="9072"/>
      </w:tabs>
      <w:spacing w:after="360" w:line="240" w:lineRule="exact"/>
      <w:ind w:left="1985" w:right="-737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2742E8" wp14:editId="713E7234">
              <wp:simplePos x="0" y="0"/>
              <wp:positionH relativeFrom="column">
                <wp:posOffset>-19050</wp:posOffset>
              </wp:positionH>
              <wp:positionV relativeFrom="paragraph">
                <wp:posOffset>268605</wp:posOffset>
              </wp:positionV>
              <wp:extent cx="612711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BF040" id="Lin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1.15pt" to="480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" strokeweight=".5pt">
              <v:stroke startarrowwidth="narrow" startarrowlength="short" endarrowwidth="narrow" endarrowlength="short"/>
            </v:line>
          </w:pict>
        </mc:Fallback>
      </mc:AlternateContent>
    </w:r>
    <w:r>
      <w:t>Magnus Rosenqvist</w:t>
    </w:r>
    <w:r>
      <w:tab/>
    </w:r>
    <w:r w:rsidR="00BB4D5C">
      <w:t>BA</w:t>
    </w:r>
    <w:r>
      <w:tab/>
      <w:t>Thomas Fransson</w:t>
    </w:r>
    <w:r>
      <w:tab/>
    </w:r>
    <w:r w:rsidR="00BB4D5C">
      <w:t>BA</w:t>
    </w:r>
    <w:r w:rsidRPr="00F372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E08"/>
    <w:multiLevelType w:val="multilevel"/>
    <w:tmpl w:val="8188AC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BF600C"/>
    <w:multiLevelType w:val="multilevel"/>
    <w:tmpl w:val="A5FE6BA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187520"/>
    <w:multiLevelType w:val="multilevel"/>
    <w:tmpl w:val="C4768C2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6A2C04"/>
    <w:multiLevelType w:val="hybridMultilevel"/>
    <w:tmpl w:val="C5DC04A8"/>
    <w:lvl w:ilvl="0" w:tplc="D73A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42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47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E8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A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0A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A9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E7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2B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706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111EAD"/>
    <w:multiLevelType w:val="multilevel"/>
    <w:tmpl w:val="330485B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6" w15:restartNumberingAfterBreak="0">
    <w:nsid w:val="1E294E58"/>
    <w:multiLevelType w:val="multilevel"/>
    <w:tmpl w:val="F01CEF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7" w15:restartNumberingAfterBreak="0">
    <w:nsid w:val="22BB1EEB"/>
    <w:multiLevelType w:val="multilevel"/>
    <w:tmpl w:val="DEF85CAE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8" w15:restartNumberingAfterBreak="0">
    <w:nsid w:val="28EF0225"/>
    <w:multiLevelType w:val="multilevel"/>
    <w:tmpl w:val="AD5059B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9" w15:restartNumberingAfterBreak="0">
    <w:nsid w:val="2D6A65E9"/>
    <w:multiLevelType w:val="multilevel"/>
    <w:tmpl w:val="739458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E03A85"/>
    <w:multiLevelType w:val="multilevel"/>
    <w:tmpl w:val="F1B2E4A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1F45F09"/>
    <w:multiLevelType w:val="multilevel"/>
    <w:tmpl w:val="54A2576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12" w15:restartNumberingAfterBreak="0">
    <w:nsid w:val="425A36A3"/>
    <w:multiLevelType w:val="multilevel"/>
    <w:tmpl w:val="D246744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13" w15:restartNumberingAfterBreak="0">
    <w:nsid w:val="454A597D"/>
    <w:multiLevelType w:val="multilevel"/>
    <w:tmpl w:val="D408CEC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6323BA7"/>
    <w:multiLevelType w:val="multilevel"/>
    <w:tmpl w:val="09E4B5D2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15" w15:restartNumberingAfterBreak="0">
    <w:nsid w:val="47007B55"/>
    <w:multiLevelType w:val="multilevel"/>
    <w:tmpl w:val="CD9EAC0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8647192"/>
    <w:multiLevelType w:val="multilevel"/>
    <w:tmpl w:val="81BA552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F44C89"/>
    <w:multiLevelType w:val="multilevel"/>
    <w:tmpl w:val="A84E64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F2919D7"/>
    <w:multiLevelType w:val="multilevel"/>
    <w:tmpl w:val="C352B31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19" w15:restartNumberingAfterBreak="0">
    <w:nsid w:val="51C83365"/>
    <w:multiLevelType w:val="multilevel"/>
    <w:tmpl w:val="77FC5B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1787A"/>
    <w:multiLevelType w:val="multilevel"/>
    <w:tmpl w:val="7638C0E6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21" w15:restartNumberingAfterBreak="0">
    <w:nsid w:val="59B007AA"/>
    <w:multiLevelType w:val="hybridMultilevel"/>
    <w:tmpl w:val="6436FC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76D91"/>
    <w:multiLevelType w:val="multilevel"/>
    <w:tmpl w:val="2DE2A9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08471CE"/>
    <w:multiLevelType w:val="multilevel"/>
    <w:tmpl w:val="9A58C0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6296ECC"/>
    <w:multiLevelType w:val="multilevel"/>
    <w:tmpl w:val="E23E02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400468"/>
    <w:multiLevelType w:val="multilevel"/>
    <w:tmpl w:val="A32C58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72C4811"/>
    <w:multiLevelType w:val="multilevel"/>
    <w:tmpl w:val="5AD8A55A"/>
    <w:lvl w:ilvl="0">
      <w:start w:val="1"/>
      <w:numFmt w:val="decimal"/>
      <w:pStyle w:val="Rubrik1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"/>
      <w:suff w:val="space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suff w:val="space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2155" w:hanging="2155"/>
      </w:pPr>
      <w:rPr>
        <w:rFonts w:hint="default"/>
      </w:rPr>
    </w:lvl>
  </w:abstractNum>
  <w:abstractNum w:abstractNumId="27" w15:restartNumberingAfterBreak="0">
    <w:nsid w:val="695078AB"/>
    <w:multiLevelType w:val="multilevel"/>
    <w:tmpl w:val="53540E7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B155F15"/>
    <w:multiLevelType w:val="multilevel"/>
    <w:tmpl w:val="AC12B02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5"/>
        </w:tabs>
        <w:ind w:left="2155" w:hanging="2155"/>
      </w:pPr>
      <w:rPr>
        <w:rFonts w:hint="default"/>
      </w:rPr>
    </w:lvl>
  </w:abstractNum>
  <w:abstractNum w:abstractNumId="29" w15:restartNumberingAfterBreak="0">
    <w:nsid w:val="755475FB"/>
    <w:multiLevelType w:val="multilevel"/>
    <w:tmpl w:val="FA52D71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5AE6989"/>
    <w:multiLevelType w:val="multilevel"/>
    <w:tmpl w:val="64C697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196870"/>
    <w:multiLevelType w:val="multilevel"/>
    <w:tmpl w:val="CDFCB08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59402788">
    <w:abstractNumId w:val="26"/>
  </w:num>
  <w:num w:numId="2" w16cid:durableId="1398164277">
    <w:abstractNumId w:val="4"/>
  </w:num>
  <w:num w:numId="3" w16cid:durableId="740834652">
    <w:abstractNumId w:val="9"/>
  </w:num>
  <w:num w:numId="4" w16cid:durableId="1153910959">
    <w:abstractNumId w:val="15"/>
  </w:num>
  <w:num w:numId="5" w16cid:durableId="1260867990">
    <w:abstractNumId w:val="16"/>
  </w:num>
  <w:num w:numId="6" w16cid:durableId="1186864103">
    <w:abstractNumId w:val="23"/>
  </w:num>
  <w:num w:numId="7" w16cid:durableId="797380485">
    <w:abstractNumId w:val="0"/>
  </w:num>
  <w:num w:numId="8" w16cid:durableId="309947154">
    <w:abstractNumId w:val="19"/>
  </w:num>
  <w:num w:numId="9" w16cid:durableId="713391549">
    <w:abstractNumId w:val="31"/>
  </w:num>
  <w:num w:numId="10" w16cid:durableId="353925530">
    <w:abstractNumId w:val="1"/>
  </w:num>
  <w:num w:numId="11" w16cid:durableId="822817640">
    <w:abstractNumId w:val="29"/>
  </w:num>
  <w:num w:numId="12" w16cid:durableId="1869176693">
    <w:abstractNumId w:val="10"/>
  </w:num>
  <w:num w:numId="13" w16cid:durableId="494300979">
    <w:abstractNumId w:val="25"/>
  </w:num>
  <w:num w:numId="14" w16cid:durableId="414476119">
    <w:abstractNumId w:val="30"/>
  </w:num>
  <w:num w:numId="15" w16cid:durableId="1079868113">
    <w:abstractNumId w:val="24"/>
  </w:num>
  <w:num w:numId="16" w16cid:durableId="697660616">
    <w:abstractNumId w:val="17"/>
  </w:num>
  <w:num w:numId="17" w16cid:durableId="889924421">
    <w:abstractNumId w:val="13"/>
  </w:num>
  <w:num w:numId="18" w16cid:durableId="1772163064">
    <w:abstractNumId w:val="2"/>
  </w:num>
  <w:num w:numId="19" w16cid:durableId="1788501213">
    <w:abstractNumId w:val="27"/>
  </w:num>
  <w:num w:numId="20" w16cid:durableId="693652367">
    <w:abstractNumId w:val="22"/>
  </w:num>
  <w:num w:numId="21" w16cid:durableId="1140883227">
    <w:abstractNumId w:val="5"/>
  </w:num>
  <w:num w:numId="22" w16cid:durableId="1474835470">
    <w:abstractNumId w:val="6"/>
  </w:num>
  <w:num w:numId="23" w16cid:durableId="934283302">
    <w:abstractNumId w:val="28"/>
  </w:num>
  <w:num w:numId="24" w16cid:durableId="1797675567">
    <w:abstractNumId w:val="12"/>
  </w:num>
  <w:num w:numId="25" w16cid:durableId="1380516309">
    <w:abstractNumId w:val="8"/>
  </w:num>
  <w:num w:numId="26" w16cid:durableId="690647255">
    <w:abstractNumId w:val="7"/>
  </w:num>
  <w:num w:numId="27" w16cid:durableId="778642419">
    <w:abstractNumId w:val="18"/>
  </w:num>
  <w:num w:numId="28" w16cid:durableId="1549300106">
    <w:abstractNumId w:val="14"/>
  </w:num>
  <w:num w:numId="29" w16cid:durableId="1462307194">
    <w:abstractNumId w:val="20"/>
  </w:num>
  <w:num w:numId="30" w16cid:durableId="26488737">
    <w:abstractNumId w:val="11"/>
  </w:num>
  <w:num w:numId="31" w16cid:durableId="1343120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9343936">
    <w:abstractNumId w:val="3"/>
  </w:num>
  <w:num w:numId="33" w16cid:durableId="11278154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X/nzs6VXckUokSuqnjyfC4bWDdULSsudvPAYE4/a/CdPlnZzuQsraeRT1ChYfDd76riQFF3IgWa+TX5WUacg==" w:salt="TTQjo/XpVRNo9TTarjCml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69"/>
    <w:rsid w:val="00032C63"/>
    <w:rsid w:val="000543B4"/>
    <w:rsid w:val="00080C60"/>
    <w:rsid w:val="000C26DC"/>
    <w:rsid w:val="000C2B37"/>
    <w:rsid w:val="000E3854"/>
    <w:rsid w:val="000E60E0"/>
    <w:rsid w:val="00124345"/>
    <w:rsid w:val="00135596"/>
    <w:rsid w:val="00140B2C"/>
    <w:rsid w:val="00143A2E"/>
    <w:rsid w:val="0015300A"/>
    <w:rsid w:val="00154263"/>
    <w:rsid w:val="00164883"/>
    <w:rsid w:val="00192830"/>
    <w:rsid w:val="001B6521"/>
    <w:rsid w:val="00215120"/>
    <w:rsid w:val="00224C88"/>
    <w:rsid w:val="00234247"/>
    <w:rsid w:val="002364A2"/>
    <w:rsid w:val="00276088"/>
    <w:rsid w:val="00297220"/>
    <w:rsid w:val="002D244C"/>
    <w:rsid w:val="0030035E"/>
    <w:rsid w:val="003074DB"/>
    <w:rsid w:val="003424DE"/>
    <w:rsid w:val="00355431"/>
    <w:rsid w:val="00383E27"/>
    <w:rsid w:val="003B1990"/>
    <w:rsid w:val="003D27B9"/>
    <w:rsid w:val="003E480D"/>
    <w:rsid w:val="003F0FB5"/>
    <w:rsid w:val="003F3C7F"/>
    <w:rsid w:val="004152D3"/>
    <w:rsid w:val="004172F1"/>
    <w:rsid w:val="004228E8"/>
    <w:rsid w:val="0043028E"/>
    <w:rsid w:val="004462F1"/>
    <w:rsid w:val="0045555A"/>
    <w:rsid w:val="00475D87"/>
    <w:rsid w:val="004949E6"/>
    <w:rsid w:val="004D42CA"/>
    <w:rsid w:val="004E2C15"/>
    <w:rsid w:val="00526C3B"/>
    <w:rsid w:val="00536EFD"/>
    <w:rsid w:val="00597836"/>
    <w:rsid w:val="005F258B"/>
    <w:rsid w:val="00647A53"/>
    <w:rsid w:val="00674FB1"/>
    <w:rsid w:val="00684D43"/>
    <w:rsid w:val="006B03B0"/>
    <w:rsid w:val="006B28F4"/>
    <w:rsid w:val="006C4469"/>
    <w:rsid w:val="006D002F"/>
    <w:rsid w:val="006E21D6"/>
    <w:rsid w:val="007012F7"/>
    <w:rsid w:val="00713BA2"/>
    <w:rsid w:val="00721FD2"/>
    <w:rsid w:val="007A0FDB"/>
    <w:rsid w:val="007A7665"/>
    <w:rsid w:val="007C50F4"/>
    <w:rsid w:val="00800507"/>
    <w:rsid w:val="008425D6"/>
    <w:rsid w:val="008576FF"/>
    <w:rsid w:val="008A6B37"/>
    <w:rsid w:val="008F32CD"/>
    <w:rsid w:val="00906DDF"/>
    <w:rsid w:val="009502A9"/>
    <w:rsid w:val="009F3BC5"/>
    <w:rsid w:val="00A31AB6"/>
    <w:rsid w:val="00A607CB"/>
    <w:rsid w:val="00A76A9F"/>
    <w:rsid w:val="00AA29A5"/>
    <w:rsid w:val="00AB7520"/>
    <w:rsid w:val="00AC44BA"/>
    <w:rsid w:val="00AE2211"/>
    <w:rsid w:val="00AE354C"/>
    <w:rsid w:val="00AF3AA4"/>
    <w:rsid w:val="00B13E1F"/>
    <w:rsid w:val="00B23C56"/>
    <w:rsid w:val="00B37719"/>
    <w:rsid w:val="00B56792"/>
    <w:rsid w:val="00B570AB"/>
    <w:rsid w:val="00B8197E"/>
    <w:rsid w:val="00B84F97"/>
    <w:rsid w:val="00B90B83"/>
    <w:rsid w:val="00BB4D5C"/>
    <w:rsid w:val="00BC2B76"/>
    <w:rsid w:val="00C0158D"/>
    <w:rsid w:val="00C07A69"/>
    <w:rsid w:val="00C1569F"/>
    <w:rsid w:val="00C4591D"/>
    <w:rsid w:val="00C52610"/>
    <w:rsid w:val="00CD12E5"/>
    <w:rsid w:val="00CE336A"/>
    <w:rsid w:val="00CF3687"/>
    <w:rsid w:val="00D022EB"/>
    <w:rsid w:val="00D10E68"/>
    <w:rsid w:val="00D24486"/>
    <w:rsid w:val="00D2540B"/>
    <w:rsid w:val="00D725E2"/>
    <w:rsid w:val="00DA796E"/>
    <w:rsid w:val="00DB7353"/>
    <w:rsid w:val="00DF18B8"/>
    <w:rsid w:val="00DF2DE0"/>
    <w:rsid w:val="00E01357"/>
    <w:rsid w:val="00E87D5A"/>
    <w:rsid w:val="00E95C17"/>
    <w:rsid w:val="00EB3747"/>
    <w:rsid w:val="00EC11A8"/>
    <w:rsid w:val="00ED1F64"/>
    <w:rsid w:val="00F24B21"/>
    <w:rsid w:val="00F25FAF"/>
    <w:rsid w:val="00F43272"/>
    <w:rsid w:val="00F8465E"/>
    <w:rsid w:val="00FA05FF"/>
    <w:rsid w:val="00FD0CC1"/>
    <w:rsid w:val="00FD7052"/>
    <w:rsid w:val="00FE07DB"/>
    <w:rsid w:val="00FE2C37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A67C86"/>
  <w15:docId w15:val="{D4BE2CA6-65A4-4F74-A3D8-C9D6FF88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46"/>
    <w:pPr>
      <w:tabs>
        <w:tab w:val="left" w:pos="425"/>
      </w:tabs>
    </w:pPr>
    <w:rPr>
      <w:sz w:val="24"/>
    </w:rPr>
  </w:style>
  <w:style w:type="paragraph" w:styleId="Rubrik1">
    <w:name w:val="heading 1"/>
    <w:basedOn w:val="Normal"/>
    <w:next w:val="Normal"/>
    <w:qFormat/>
    <w:rsid w:val="00311AE5"/>
    <w:pPr>
      <w:keepNext/>
      <w:numPr>
        <w:numId w:val="1"/>
      </w:numPr>
      <w:tabs>
        <w:tab w:val="clear" w:pos="425"/>
      </w:tabs>
      <w:spacing w:before="600" w:after="60"/>
      <w:outlineLvl w:val="0"/>
    </w:pPr>
    <w:rPr>
      <w:rFonts w:ascii="Arial" w:hAnsi="Arial"/>
      <w:b/>
      <w:kern w:val="28"/>
      <w:sz w:val="40"/>
      <w:szCs w:val="40"/>
    </w:rPr>
  </w:style>
  <w:style w:type="paragraph" w:styleId="Rubrik2">
    <w:name w:val="heading 2"/>
    <w:basedOn w:val="Normal"/>
    <w:next w:val="Normal"/>
    <w:qFormat/>
    <w:rsid w:val="00311AE5"/>
    <w:pPr>
      <w:keepNext/>
      <w:numPr>
        <w:ilvl w:val="1"/>
        <w:numId w:val="1"/>
      </w:numPr>
      <w:tabs>
        <w:tab w:val="clear" w:pos="425"/>
      </w:tabs>
      <w:spacing w:before="480" w:after="60"/>
      <w:outlineLvl w:val="1"/>
    </w:pPr>
    <w:rPr>
      <w:rFonts w:ascii="Arial" w:hAnsi="Arial"/>
      <w:b/>
      <w:i/>
      <w:sz w:val="32"/>
      <w:szCs w:val="32"/>
    </w:rPr>
  </w:style>
  <w:style w:type="paragraph" w:styleId="Rubrik3">
    <w:name w:val="heading 3"/>
    <w:basedOn w:val="Normal"/>
    <w:next w:val="Normal"/>
    <w:qFormat/>
    <w:rsid w:val="00311AE5"/>
    <w:pPr>
      <w:keepNext/>
      <w:numPr>
        <w:ilvl w:val="2"/>
        <w:numId w:val="1"/>
      </w:numPr>
      <w:tabs>
        <w:tab w:val="clear" w:pos="425"/>
      </w:tabs>
      <w:spacing w:before="360" w:after="60"/>
      <w:outlineLvl w:val="2"/>
    </w:pPr>
    <w:rPr>
      <w:rFonts w:ascii="Arial" w:hAnsi="Arial"/>
      <w:b/>
      <w:sz w:val="28"/>
      <w:szCs w:val="28"/>
    </w:rPr>
  </w:style>
  <w:style w:type="paragraph" w:styleId="Rubrik4">
    <w:name w:val="heading 4"/>
    <w:basedOn w:val="Normal"/>
    <w:next w:val="Normal"/>
    <w:qFormat/>
    <w:rsid w:val="00311AE5"/>
    <w:pPr>
      <w:keepNext/>
      <w:numPr>
        <w:ilvl w:val="3"/>
        <w:numId w:val="1"/>
      </w:numPr>
      <w:tabs>
        <w:tab w:val="clear" w:pos="425"/>
      </w:tabs>
      <w:spacing w:before="240" w:after="60"/>
      <w:outlineLvl w:val="3"/>
    </w:pPr>
    <w:rPr>
      <w:rFonts w:ascii="Arial" w:hAnsi="Arial"/>
      <w:b/>
      <w:i/>
      <w:szCs w:val="24"/>
    </w:rPr>
  </w:style>
  <w:style w:type="paragraph" w:styleId="Rubrik5">
    <w:name w:val="heading 5"/>
    <w:basedOn w:val="Normal"/>
    <w:next w:val="Normal"/>
    <w:qFormat/>
    <w:rsid w:val="00311AE5"/>
    <w:pPr>
      <w:numPr>
        <w:ilvl w:val="4"/>
        <w:numId w:val="1"/>
      </w:numPr>
      <w:spacing w:before="240" w:after="60"/>
      <w:outlineLvl w:val="4"/>
    </w:pPr>
    <w:rPr>
      <w:rFonts w:ascii="Arial (W1)" w:hAnsi="Arial (W1)"/>
      <w:b/>
      <w:bCs/>
      <w:iCs/>
      <w:szCs w:val="24"/>
    </w:rPr>
  </w:style>
  <w:style w:type="paragraph" w:styleId="Rubrik6">
    <w:name w:val="heading 6"/>
    <w:basedOn w:val="Normal"/>
    <w:next w:val="Normal"/>
    <w:qFormat/>
    <w:rsid w:val="00311AE5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i/>
      <w:szCs w:val="24"/>
    </w:rPr>
  </w:style>
  <w:style w:type="paragraph" w:styleId="Rubrik7">
    <w:name w:val="heading 7"/>
    <w:basedOn w:val="Normal"/>
    <w:next w:val="Normal"/>
    <w:qFormat/>
    <w:rsid w:val="00311AE5"/>
    <w:pPr>
      <w:numPr>
        <w:ilvl w:val="6"/>
        <w:numId w:val="1"/>
      </w:numPr>
      <w:tabs>
        <w:tab w:val="clear" w:pos="425"/>
      </w:tabs>
      <w:spacing w:before="240" w:after="60"/>
      <w:outlineLvl w:val="6"/>
    </w:pPr>
    <w:rPr>
      <w:rFonts w:ascii="Arial" w:hAnsi="Arial"/>
      <w:b/>
      <w:szCs w:val="24"/>
    </w:rPr>
  </w:style>
  <w:style w:type="paragraph" w:styleId="Rubrik8">
    <w:name w:val="heading 8"/>
    <w:basedOn w:val="Normal"/>
    <w:next w:val="Normal"/>
    <w:qFormat/>
    <w:rsid w:val="00311AE5"/>
    <w:pPr>
      <w:numPr>
        <w:ilvl w:val="7"/>
        <w:numId w:val="1"/>
      </w:numPr>
      <w:tabs>
        <w:tab w:val="clear" w:pos="425"/>
      </w:tabs>
      <w:spacing w:before="240" w:after="60"/>
      <w:outlineLvl w:val="7"/>
    </w:pPr>
    <w:rPr>
      <w:rFonts w:ascii="Arial (W1)" w:hAnsi="Arial (W1)"/>
      <w:b/>
      <w:i/>
      <w:iCs/>
      <w:szCs w:val="24"/>
    </w:rPr>
  </w:style>
  <w:style w:type="paragraph" w:styleId="Rubrik9">
    <w:name w:val="heading 9"/>
    <w:basedOn w:val="Normal"/>
    <w:next w:val="Normal"/>
    <w:qFormat/>
    <w:rsid w:val="00311AE5"/>
    <w:pPr>
      <w:numPr>
        <w:ilvl w:val="8"/>
        <w:numId w:val="1"/>
      </w:numPr>
      <w:tabs>
        <w:tab w:val="clear" w:pos="425"/>
      </w:tabs>
      <w:spacing w:before="240" w:after="60"/>
      <w:outlineLvl w:val="8"/>
    </w:pPr>
    <w:rPr>
      <w:rFonts w:ascii="Arial (W1)" w:hAnsi="Arial (W1)" w:cs="Arial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C823A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C823A3"/>
    <w:pPr>
      <w:tabs>
        <w:tab w:val="clear" w:pos="425"/>
        <w:tab w:val="right" w:leader="dot" w:pos="9072"/>
      </w:tabs>
      <w:spacing w:before="120" w:after="40"/>
    </w:pPr>
    <w:rPr>
      <w:rFonts w:ascii="Arial (W1)" w:hAnsi="Arial (W1)"/>
      <w:b/>
      <w:smallCaps/>
      <w:szCs w:val="24"/>
    </w:rPr>
  </w:style>
  <w:style w:type="paragraph" w:styleId="Innehll2">
    <w:name w:val="toc 2"/>
    <w:basedOn w:val="Normal"/>
    <w:next w:val="Normal"/>
    <w:semiHidden/>
    <w:rsid w:val="00C823A3"/>
    <w:pPr>
      <w:tabs>
        <w:tab w:val="clear" w:pos="425"/>
        <w:tab w:val="right" w:leader="dot" w:pos="9072"/>
      </w:tabs>
      <w:ind w:left="238"/>
    </w:pPr>
    <w:rPr>
      <w:rFonts w:ascii="Arial" w:hAnsi="Arial"/>
      <w:b/>
    </w:rPr>
  </w:style>
  <w:style w:type="paragraph" w:styleId="Innehll3">
    <w:name w:val="toc 3"/>
    <w:basedOn w:val="Normal"/>
    <w:next w:val="Normal"/>
    <w:semiHidden/>
    <w:rsid w:val="00C823A3"/>
    <w:pPr>
      <w:tabs>
        <w:tab w:val="clear" w:pos="425"/>
        <w:tab w:val="right" w:leader="dot" w:pos="9072"/>
      </w:tabs>
      <w:ind w:left="482"/>
    </w:pPr>
    <w:rPr>
      <w:rFonts w:ascii="Arial" w:hAnsi="Arial"/>
      <w:szCs w:val="24"/>
    </w:rPr>
  </w:style>
  <w:style w:type="paragraph" w:styleId="Index1">
    <w:name w:val="index 1"/>
    <w:basedOn w:val="Normal"/>
    <w:next w:val="Normal"/>
    <w:semiHidden/>
    <w:rsid w:val="00C823A3"/>
    <w:pPr>
      <w:tabs>
        <w:tab w:val="right" w:leader="dot" w:pos="9638"/>
      </w:tabs>
      <w:ind w:left="240" w:hanging="240"/>
    </w:pPr>
    <w:rPr>
      <w:rFonts w:ascii="Arial" w:hAnsi="Arial"/>
    </w:rPr>
  </w:style>
  <w:style w:type="paragraph" w:styleId="Innehll4">
    <w:name w:val="toc 4"/>
    <w:basedOn w:val="Normal"/>
    <w:next w:val="Normal"/>
    <w:semiHidden/>
    <w:rsid w:val="000A153C"/>
    <w:pPr>
      <w:tabs>
        <w:tab w:val="clear" w:pos="425"/>
        <w:tab w:val="right" w:leader="dot" w:pos="9072"/>
      </w:tabs>
      <w:ind w:left="72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rsid w:val="00C823A3"/>
    <w:pPr>
      <w:tabs>
        <w:tab w:val="clear" w:pos="425"/>
      </w:tabs>
      <w:ind w:left="480" w:hanging="240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rsid w:val="00C823A3"/>
    <w:pPr>
      <w:tabs>
        <w:tab w:val="clear" w:pos="425"/>
      </w:tabs>
      <w:ind w:left="720" w:hanging="24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rsid w:val="00C823A3"/>
    <w:pPr>
      <w:tabs>
        <w:tab w:val="clear" w:pos="425"/>
      </w:tabs>
      <w:ind w:left="960" w:hanging="240"/>
    </w:pPr>
    <w:rPr>
      <w:rFonts w:ascii="Arial" w:hAnsi="Arial"/>
    </w:rPr>
  </w:style>
  <w:style w:type="paragraph" w:styleId="Sidhuvud">
    <w:name w:val="header"/>
    <w:basedOn w:val="Normal"/>
    <w:rsid w:val="00CA2746"/>
    <w:pPr>
      <w:tabs>
        <w:tab w:val="clear" w:pos="425"/>
        <w:tab w:val="center" w:pos="4536"/>
        <w:tab w:val="right" w:pos="9072"/>
      </w:tabs>
    </w:pPr>
  </w:style>
  <w:style w:type="paragraph" w:styleId="Sidfot">
    <w:name w:val="footer"/>
    <w:basedOn w:val="Normal"/>
    <w:rsid w:val="00CA2746"/>
    <w:pPr>
      <w:tabs>
        <w:tab w:val="clear" w:pos="425"/>
        <w:tab w:val="center" w:pos="4536"/>
        <w:tab w:val="right" w:pos="9072"/>
      </w:tabs>
    </w:pPr>
  </w:style>
  <w:style w:type="paragraph" w:styleId="Innehll5">
    <w:name w:val="toc 5"/>
    <w:basedOn w:val="Normal"/>
    <w:next w:val="Normal"/>
    <w:autoRedefine/>
    <w:semiHidden/>
    <w:rsid w:val="00A261C3"/>
    <w:pPr>
      <w:tabs>
        <w:tab w:val="clear" w:pos="425"/>
        <w:tab w:val="right" w:pos="9072"/>
      </w:tabs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A261C3"/>
    <w:pPr>
      <w:tabs>
        <w:tab w:val="clear" w:pos="425"/>
        <w:tab w:val="right" w:pos="9072"/>
      </w:tabs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A261C3"/>
    <w:pPr>
      <w:tabs>
        <w:tab w:val="clear" w:pos="425"/>
        <w:tab w:val="right" w:leader="dot" w:pos="9072"/>
      </w:tabs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A261C3"/>
    <w:pPr>
      <w:tabs>
        <w:tab w:val="clear" w:pos="425"/>
        <w:tab w:val="right" w:leader="dot" w:pos="9072"/>
      </w:tabs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A261C3"/>
    <w:pPr>
      <w:tabs>
        <w:tab w:val="clear" w:pos="425"/>
        <w:tab w:val="right" w:leader="dot" w:pos="9072"/>
      </w:tabs>
      <w:ind w:left="1920"/>
    </w:pPr>
    <w:rPr>
      <w:rFonts w:ascii="Arial" w:hAnsi="Arial"/>
    </w:rPr>
  </w:style>
  <w:style w:type="paragraph" w:styleId="Rubrik">
    <w:name w:val="Title"/>
    <w:basedOn w:val="Normal"/>
    <w:next w:val="Normal"/>
    <w:link w:val="RubrikChar"/>
    <w:uiPriority w:val="10"/>
    <w:qFormat/>
    <w:rsid w:val="0095732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957324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41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1BD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215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sserkort@portgot.se" TargetMode="External"/><Relationship Id="rId18" Type="http://schemas.openxmlformats.org/officeDocument/2006/relationships/hyperlink" Target="http://www.portsecurityutbildning.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goteborgshamn.se" TargetMode="External"/><Relationship Id="rId17" Type="http://schemas.openxmlformats.org/officeDocument/2006/relationships/hyperlink" Target="http://www.portsecurityutbildnin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kerhamn.n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portsecurityutbildning.s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teborgshamn.s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.magnus.rosenqvist\Desktop\S&#228;kerhet\G&#246;teborgs%20Hamn\Instruktioner\Instruktioner%20-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RG HMO PS Dokument" ma:contentTypeID="0x010100B584AD0C5A8E4BD99FCD0A755ACE003E00381B460E0A3A5C4FB81728ECCCE3F4D1" ma:contentTypeVersion="77" ma:contentTypeDescription="" ma:contentTypeScope="" ma:versionID="c1416e0cbff5d2676647506be36847a0">
  <xsd:schema xmlns:xsd="http://www.w3.org/2001/XMLSchema" xmlns:xs="http://www.w3.org/2001/XMLSchema" xmlns:p="http://schemas.microsoft.com/office/2006/metadata/properties" xmlns:ns2="a13f55cb-f9d2-4003-bf82-92664229189c" xmlns:ns3="16d837c7-299e-44a8-9d5e-6f0ae4bb095b" xmlns:ns4="939d7194-be1a-4667-823f-1d50ac7e71ea" xmlns:ns5="57a4db78-0c8b-4a28-ab94-b9e29f3a959c" targetNamespace="http://schemas.microsoft.com/office/2006/metadata/properties" ma:root="true" ma:fieldsID="1107ca9a3f683afb8fc5fd18f3b9199c" ns2:_="" ns3:_="" ns4:_="" ns5:_="">
    <xsd:import namespace="a13f55cb-f9d2-4003-bf82-92664229189c"/>
    <xsd:import namespace="16d837c7-299e-44a8-9d5e-6f0ae4bb095b"/>
    <xsd:import namespace="939d7194-be1a-4667-823f-1d50ac7e71ea"/>
    <xsd:import namespace="57a4db78-0c8b-4a28-ab94-b9e29f3a959c"/>
    <xsd:element name="properties">
      <xsd:complexType>
        <xsd:sequence>
          <xsd:element name="documentManagement">
            <xsd:complexType>
              <xsd:all>
                <xsd:element ref="ns2:SYC_Dokumentansvarig" minOccurs="0"/>
                <xsd:element ref="ns2:SYC_Organisation_Note" minOccurs="0"/>
                <xsd:element ref="ns3:TaxCatchAll" minOccurs="0"/>
                <xsd:element ref="ns3:TaxKeywordTaxHTField" minOccurs="0"/>
                <xsd:element ref="ns3:TaxCatchAllLabel" minOccurs="0"/>
                <xsd:element ref="ns2:SYC_Amnesomrade_Note" minOccurs="0"/>
                <xsd:element ref="ns2:_dlc_DocId" minOccurs="0"/>
                <xsd:element ref="ns2:_dlc_DocIdUrl" minOccurs="0"/>
                <xsd:element ref="ns2:_dlc_DocIdPersistId" minOccurs="0"/>
                <xsd:element ref="ns2:DAH_Dokumenttyp_Note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f55cb-f9d2-4003-bf82-92664229189c" elementFormDefault="qualified">
    <xsd:import namespace="http://schemas.microsoft.com/office/2006/documentManagement/types"/>
    <xsd:import namespace="http://schemas.microsoft.com/office/infopath/2007/PartnerControls"/>
    <xsd:element name="SYC_Dokumentansvarig" ma:index="4" nillable="true" ma:displayName="Dokumentansvarig" ma:SearchPeopleOnly="false" ma:internalName="SYC_Dokument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C_Organisation_Note" ma:index="7" nillable="true" ma:taxonomy="true" ma:internalName="SYC_Organisation_Note" ma:taxonomyFieldName="SYC_Organisation" ma:displayName="Organisation" ma:indexed="true" ma:readOnly="false" ma:default="8;#Port Security|b7e8d98c-0df9-456b-8720-d5e7a97f26ea" ma:fieldId="{af20d7cf-580b-4268-933c-07b1dd848667}" ma:sspId="5a8b3109-5753-4c5c-ac94-8d099f2a242b" ma:termSetId="68dd565f-95d0-4f87-a32e-6aeccb6937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C_Amnesomrade_Note" ma:index="15" ma:taxonomy="true" ma:internalName="SYC_Amnesomrade_Note" ma:taxonomyFieldName="SYC_Amnesomrade" ma:displayName="Ämnesområde" ma:indexed="true" ma:readOnly="false" ma:default="" ma:fieldId="{9269b93f-e38e-4378-8f62-0923168aaace}" ma:sspId="5a8b3109-5753-4c5c-ac94-8d099f2a242b" ma:termSetId="30f05ff5-e447-46b3-bb28-55624eac93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H_Dokumenttyp_Note" ma:index="20" ma:taxonomy="true" ma:internalName="DAH_Dokumenttyp_Note" ma:taxonomyFieldName="DAH_Dokumenttyp" ma:displayName="Dokumenttyp" ma:indexed="true" ma:readOnly="false" ma:default="" ma:fieldId="{b5415654-ebbb-49a4-9ec7-5edb39100fdf}" ma:sspId="5a8b3109-5753-4c5c-ac94-8d099f2a242b" ma:termSetId="7e693f22-9d72-4dc5-952e-5e0634b6f0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837c7-299e-44a8-9d5e-6f0ae4bb095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6b0be1bb-f6e0-4053-91b2-26e40cc3dfd9}" ma:internalName="TaxCatchAll" ma:showField="CatchAllData" ma:web="a13f55cb-f9d2-4003-bf82-926642291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GHAB-Nyckelord" ma:fieldId="{23f27201-bee3-471e-b2e7-b64fd8b7ca38}" ma:taxonomyMulti="true" ma:sspId="5a8b3109-5753-4c5c-ac94-8d099f2a24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description="" ma:hidden="true" ma:list="{6b0be1bb-f6e0-4053-91b2-26e40cc3dfd9}" ma:internalName="TaxCatchAllLabel" ma:readOnly="true" ma:showField="CatchAllDataLabel" ma:web="a13f55cb-f9d2-4003-bf82-926642291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d7194-be1a-4667-823f-1d50ac7e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4db78-0c8b-4a28-ab94-b9e29f3a9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ehållstyp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C_Dokumentansvarig xmlns="a13f55cb-f9d2-4003-bf82-92664229189c">
      <UserInfo>
        <DisplayName>i:0#.f|membership|magnus.rosenqvist@portgot.se</DisplayName>
        <AccountId>204</AccountId>
        <AccountType/>
      </UserInfo>
    </SYC_Dokumentansvarig>
    <TaxKeywordTaxHTField xmlns="16d837c7-299e-44a8-9d5e-6f0ae4bb09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tillträde</TermName>
          <TermId xmlns="http://schemas.microsoft.com/office/infopath/2007/PartnerControls">5fded120-8cdd-47b1-8fb9-1def7c8f5f4a</TermId>
        </TermInfo>
      </Terms>
    </TaxKeywordTaxHTField>
    <TaxCatchAll xmlns="16d837c7-299e-44a8-9d5e-6f0ae4bb095b">
      <Value>1720</Value>
      <Value>9279</Value>
      <Value>1717</Value>
      <Value>8</Value>
    </TaxCatchAll>
    <DAH_Dokumenttyp_Note xmlns="a13f55cb-f9d2-4003-bf82-9266422918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Instruktion/Rutin</TermName>
          <TermId xmlns="http://schemas.microsoft.com/office/infopath/2007/PartnerControls">5cbd35e5-6c6c-46f0-94ee-1d71c899aea9</TermId>
        </TermInfo>
      </Terms>
    </DAH_Dokumenttyp_Note>
    <SYC_Organisation_Note xmlns="a13f55cb-f9d2-4003-bf82-9266422918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 Security</TermName>
          <TermId xmlns="http://schemas.microsoft.com/office/infopath/2007/PartnerControls">b7e8d98c-0df9-456b-8720-d5e7a97f26ea</TermId>
        </TermInfo>
      </Terms>
    </SYC_Organisation_Note>
    <SYC_Amnesomrade_Note xmlns="a13f55cb-f9d2-4003-bf82-9266422918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Tillträde</TermName>
          <TermId xmlns="http://schemas.microsoft.com/office/infopath/2007/PartnerControls">de0293d2-439d-486e-85fd-e29756bfb8a8</TermId>
        </TermInfo>
      </Terms>
    </SYC_Amnesomrade_Note>
    <_dlc_DocId xmlns="a13f55cb-f9d2-4003-bf82-92664229189c">SE4CUSVH5RRA-1348232394-240</_dlc_DocId>
    <_dlc_DocIdUrl xmlns="a13f55cb-f9d2-4003-bf82-92664229189c">
      <Url>https://ghab.sharepoint.com/sites/syc/hmo/hmops/_layouts/15/DocIdRedir.aspx?ID=SE4CUSVH5RRA-1348232394-240</Url>
      <Description>SE4CUSVH5RRA-1348232394-240</Description>
    </_dlc_DocIdUrl>
    <SharedWithUsers xmlns="939d7194-be1a-4667-823f-1d50ac7e71ea">
      <UserInfo>
        <DisplayName>William Turner</DisplayName>
        <AccountId>5310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294943-A26A-4D4F-963D-04BF73820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f55cb-f9d2-4003-bf82-92664229189c"/>
    <ds:schemaRef ds:uri="16d837c7-299e-44a8-9d5e-6f0ae4bb095b"/>
    <ds:schemaRef ds:uri="939d7194-be1a-4667-823f-1d50ac7e71ea"/>
    <ds:schemaRef ds:uri="57a4db78-0c8b-4a28-ab94-b9e29f3a9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64503-E276-40C7-BC87-CCE166E4E5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349AB8-E712-416A-9FB2-92431FF99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094CA-570F-4A07-BF56-EA44152E43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2D17E5-DCC1-4C45-AEC9-F9C49AE12E42}">
  <ds:schemaRefs>
    <ds:schemaRef ds:uri="http://purl.org/dc/terms/"/>
    <ds:schemaRef ds:uri="a13f55cb-f9d2-4003-bf82-92664229189c"/>
    <ds:schemaRef ds:uri="http://purl.org/dc/dcmitype/"/>
    <ds:schemaRef ds:uri="16d837c7-299e-44a8-9d5e-6f0ae4bb095b"/>
    <ds:schemaRef ds:uri="939d7194-be1a-4667-823f-1d50ac7e71e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7a4db78-0c8b-4a28-ab94-b9e29f3a959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Instruktioner - Mall</Template>
  <TotalTime>1</TotalTime>
  <Pages>3</Pages>
  <Words>1097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Beordringsrätt för entreprenörer</vt:lpstr>
    </vt:vector>
  </TitlesOfParts>
  <Company>GHAB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Beordringsrätt för entreprenörer</dc:title>
  <dc:creator>Magnus Rosenqvist</dc:creator>
  <cp:keywords>tillträde</cp:keywords>
  <cp:lastModifiedBy>William Turner</cp:lastModifiedBy>
  <cp:revision>2</cp:revision>
  <dcterms:created xsi:type="dcterms:W3CDTF">2022-04-20T19:59:00Z</dcterms:created>
  <dcterms:modified xsi:type="dcterms:W3CDTF">2022-04-20T19:59:00Z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ium.project.manager">
    <vt:lpwstr>Teknikplattform GHAB 102801</vt:lpwstr>
  </property>
  <property fmtid="{D5CDD505-2E9C-101B-9397-08002B2CF9AE}" pid="3" name="midroc.doctype">
    <vt:lpwstr>Administrationsdokument</vt:lpwstr>
  </property>
  <property fmtid="{D5CDD505-2E9C-101B-9397-08002B2CF9AE}" pid="4" name="PubApprovedBy">
    <vt:lpwstr>Anders Carlsson</vt:lpwstr>
  </property>
  <property fmtid="{D5CDD505-2E9C-101B-9397-08002B2CF9AE}" pid="5" name="PubCreatedBy">
    <vt:lpwstr>Anders Carlsson</vt:lpwstr>
  </property>
  <property fmtid="{D5CDD505-2E9C-101B-9397-08002B2CF9AE}" pid="6" name="PubCreatedDate">
    <vt:lpwstr>2012-09-27 10:33:00</vt:lpwstr>
  </property>
  <property fmtid="{D5CDD505-2E9C-101B-9397-08002B2CF9AE}" pid="7" name="PubFirstMajorCreatedBy">
    <vt:lpwstr>Anders Carlsson</vt:lpwstr>
  </property>
  <property fmtid="{D5CDD505-2E9C-101B-9397-08002B2CF9AE}" pid="8" name="PubID">
    <vt:lpwstr>53727</vt:lpwstr>
  </property>
  <property fmtid="{D5CDD505-2E9C-101B-9397-08002B2CF9AE}" pid="9" name="PubTitle">
    <vt:lpwstr>Instruktioner - Mall</vt:lpwstr>
  </property>
  <property fmtid="{D5CDD505-2E9C-101B-9397-08002B2CF9AE}" pid="10" name="PubValidFrom">
    <vt:lpwstr>2012-09-27</vt:lpwstr>
  </property>
  <property fmtid="{D5CDD505-2E9C-101B-9397-08002B2CF9AE}" pid="11" name="PubValidTo">
    <vt:lpwstr>2079-06-06</vt:lpwstr>
  </property>
  <property fmtid="{D5CDD505-2E9C-101B-9397-08002B2CF9AE}" pid="12" name="PubVersion">
    <vt:lpwstr>8</vt:lpwstr>
  </property>
  <property fmtid="{D5CDD505-2E9C-101B-9397-08002B2CF9AE}" pid="13" name="ContentTypeId">
    <vt:lpwstr>0x010100B584AD0C5A8E4BD99FCD0A755ACE003E00381B460E0A3A5C4FB81728ECCCE3F4D1</vt:lpwstr>
  </property>
  <property fmtid="{D5CDD505-2E9C-101B-9397-08002B2CF9AE}" pid="14" name="_dlc_DocIdItemGuid">
    <vt:lpwstr>279bda34-685c-4eb8-92f0-61c4cd577630</vt:lpwstr>
  </property>
  <property fmtid="{D5CDD505-2E9C-101B-9397-08002B2CF9AE}" pid="15" name="SYC_Organisation">
    <vt:lpwstr>8;#Port Security|b7e8d98c-0df9-456b-8720-d5e7a97f26ea</vt:lpwstr>
  </property>
  <property fmtid="{D5CDD505-2E9C-101B-9397-08002B2CF9AE}" pid="16" name="TaxKeyword">
    <vt:lpwstr>1720;#tillträde|5fded120-8cdd-47b1-8fb9-1def7c8f5f4a</vt:lpwstr>
  </property>
  <property fmtid="{D5CDD505-2E9C-101B-9397-08002B2CF9AE}" pid="17" name="SYC_Amnesomrade">
    <vt:lpwstr>9279;#Tillträde|de0293d2-439d-486e-85fd-e29756bfb8a8</vt:lpwstr>
  </property>
  <property fmtid="{D5CDD505-2E9C-101B-9397-08002B2CF9AE}" pid="18" name="DAH_Dokumenttyp">
    <vt:lpwstr>1717;#Instruktion/Rutin|5cbd35e5-6c6c-46f0-94ee-1d71c899aea9</vt:lpwstr>
  </property>
</Properties>
</file>